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6F5" w:rsidRDefault="00A66EC0">
      <w:pPr>
        <w:keepNext/>
        <w:keepLines/>
        <w:suppressLineNumbers/>
        <w:suppressAutoHyphens/>
        <w:spacing w:line="264" w:lineRule="auto"/>
        <w:ind w:right="-54"/>
        <w:rPr>
          <w:rFonts w:ascii="Arial Black" w:hAnsi="Arial Black" w:cs="Arial"/>
          <w:color w:val="421C62"/>
          <w:spacing w:val="90"/>
          <w:kern w:val="16"/>
          <w:sz w:val="14"/>
        </w:rPr>
      </w:pPr>
      <w:r>
        <w:rPr>
          <w:noProof/>
        </w:rPr>
        <w:drawing>
          <wp:anchor distT="0" distB="0" distL="114300" distR="114300" simplePos="0" relativeHeight="251660288" behindDoc="0" locked="0" layoutInCell="1" allowOverlap="1" wp14:anchorId="43C3C7AF" wp14:editId="48D063A8">
            <wp:simplePos x="0" y="0"/>
            <wp:positionH relativeFrom="margin">
              <wp:posOffset>-247650</wp:posOffset>
            </wp:positionH>
            <wp:positionV relativeFrom="margin">
              <wp:posOffset>0</wp:posOffset>
            </wp:positionV>
            <wp:extent cx="1338580" cy="793115"/>
            <wp:effectExtent l="0" t="0" r="0" b="6985"/>
            <wp:wrapSquare wrapText="bothSides"/>
            <wp:docPr id="6" name="Рисунок 6" descr="Эмблема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Эмблема_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8580" cy="79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4626F5">
        <w:rPr>
          <w:rFonts w:ascii="Arial Black" w:hAnsi="Arial Black" w:cs="Arial"/>
          <w:noProof/>
          <w:color w:val="421C62"/>
          <w:spacing w:val="90"/>
          <w:kern w:val="16"/>
          <w:sz w:val="20"/>
        </w:rPr>
        <w:t>Всеукраїнська громадська організація</w:t>
      </w:r>
    </w:p>
    <w:p w:rsidR="004626F5" w:rsidRDefault="00031A91">
      <w:pPr>
        <w:keepNext/>
        <w:keepLines/>
        <w:suppressLineNumbers/>
        <w:suppressAutoHyphens/>
        <w:ind w:right="-54"/>
        <w:jc w:val="both"/>
        <w:rPr>
          <w:rFonts w:ascii="Arial" w:hAnsi="Arial" w:cs="Arial"/>
          <w:color w:val="421C62"/>
          <w:spacing w:val="-1"/>
          <w:sz w:val="14"/>
          <w:lang w:val="en-US"/>
        </w:rPr>
      </w:pPr>
      <w:r>
        <w:rPr>
          <w:rFonts w:ascii="Arial" w:hAnsi="Arial" w:cs="Arial"/>
          <w:noProof/>
          <w:color w:val="421C62"/>
          <w:spacing w:val="9"/>
          <w:sz w:val="16"/>
        </w:rPr>
        <w:drawing>
          <wp:inline distT="0" distB="0" distL="0" distR="0" wp14:anchorId="08930B2D" wp14:editId="0C2064FD">
            <wp:extent cx="4800600" cy="257175"/>
            <wp:effectExtent l="19050" t="0" r="0" b="0"/>
            <wp:docPr id="1" name="Рисунок 1" descr="Granit_text_S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it_text_SEU"/>
                    <pic:cNvPicPr>
                      <a:picLocks noChangeAspect="1" noChangeArrowheads="1"/>
                    </pic:cNvPicPr>
                  </pic:nvPicPr>
                  <pic:blipFill>
                    <a:blip r:embed="rId9" cstate="print"/>
                    <a:srcRect/>
                    <a:stretch>
                      <a:fillRect/>
                    </a:stretch>
                  </pic:blipFill>
                  <pic:spPr bwMode="auto">
                    <a:xfrm>
                      <a:off x="0" y="0"/>
                      <a:ext cx="4800600" cy="257175"/>
                    </a:xfrm>
                    <a:prstGeom prst="rect">
                      <a:avLst/>
                    </a:prstGeom>
                    <a:noFill/>
                    <a:ln w="9525">
                      <a:noFill/>
                      <a:miter lim="800000"/>
                      <a:headEnd/>
                      <a:tailEnd/>
                    </a:ln>
                  </pic:spPr>
                </pic:pic>
              </a:graphicData>
            </a:graphic>
          </wp:inline>
        </w:drawing>
      </w:r>
    </w:p>
    <w:p w:rsidR="004626F5" w:rsidRPr="00AD5EBF" w:rsidRDefault="000C07A8" w:rsidP="00C46C0D">
      <w:pPr>
        <w:keepNext/>
        <w:keepLines/>
        <w:suppressLineNumbers/>
        <w:suppressAutoHyphens/>
        <w:spacing w:line="360" w:lineRule="auto"/>
        <w:ind w:right="-142"/>
        <w:rPr>
          <w:color w:val="421C62"/>
          <w:spacing w:val="-2"/>
          <w:kern w:val="2"/>
          <w:sz w:val="18"/>
          <w:szCs w:val="18"/>
          <w:lang w:val="uk-UA"/>
        </w:rPr>
      </w:pPr>
      <w:r w:rsidRPr="00AD5EBF">
        <w:rPr>
          <w:sz w:val="18"/>
          <w:szCs w:val="18"/>
          <w:lang w:val="uk-UA"/>
        </w:rPr>
        <w:t xml:space="preserve"> </w:t>
      </w:r>
      <w:r w:rsidR="00F11D41" w:rsidRPr="00AD5EBF">
        <w:rPr>
          <w:sz w:val="18"/>
          <w:szCs w:val="18"/>
          <w:lang w:val="uk-UA"/>
        </w:rPr>
        <w:t xml:space="preserve"> </w:t>
      </w:r>
      <w:r w:rsidR="00F11D41" w:rsidRPr="00AD5EBF">
        <w:rPr>
          <w:color w:val="421C62"/>
          <w:spacing w:val="8"/>
          <w:kern w:val="2"/>
          <w:sz w:val="18"/>
          <w:szCs w:val="18"/>
          <w:lang w:val="uk-UA"/>
        </w:rPr>
        <w:t xml:space="preserve">03179, м. Київ, вул. </w:t>
      </w:r>
      <w:proofErr w:type="spellStart"/>
      <w:r w:rsidR="00F11D41" w:rsidRPr="00AD5EBF">
        <w:rPr>
          <w:color w:val="421C62"/>
          <w:spacing w:val="8"/>
          <w:kern w:val="2"/>
          <w:sz w:val="18"/>
          <w:szCs w:val="18"/>
          <w:lang w:val="uk-UA"/>
        </w:rPr>
        <w:t>Прилужна</w:t>
      </w:r>
      <w:proofErr w:type="spellEnd"/>
      <w:r w:rsidR="00F11D41" w:rsidRPr="00AD5EBF">
        <w:rPr>
          <w:color w:val="421C62"/>
          <w:spacing w:val="8"/>
          <w:kern w:val="2"/>
          <w:sz w:val="18"/>
          <w:szCs w:val="18"/>
          <w:lang w:val="uk-UA"/>
        </w:rPr>
        <w:t>, буд. 8, літ. А, оф.200</w:t>
      </w:r>
      <w:r w:rsidR="00F11D41" w:rsidRPr="00AD5EBF">
        <w:rPr>
          <w:color w:val="403152"/>
          <w:sz w:val="18"/>
          <w:szCs w:val="18"/>
          <w:lang w:val="uk-UA"/>
        </w:rPr>
        <w:t xml:space="preserve"> </w:t>
      </w:r>
      <w:r w:rsidRPr="00AD5EBF">
        <w:rPr>
          <w:color w:val="403152"/>
          <w:sz w:val="18"/>
          <w:szCs w:val="18"/>
          <w:lang w:val="uk-UA"/>
        </w:rPr>
        <w:t xml:space="preserve">  </w:t>
      </w:r>
      <w:r w:rsidR="00F11D41" w:rsidRPr="00AD5EBF">
        <w:rPr>
          <w:color w:val="403152"/>
          <w:sz w:val="18"/>
          <w:szCs w:val="18"/>
          <w:lang w:val="uk-UA"/>
        </w:rPr>
        <w:t xml:space="preserve"> </w:t>
      </w:r>
      <w:r w:rsidR="00C46C0D">
        <w:rPr>
          <w:color w:val="403152"/>
          <w:sz w:val="18"/>
          <w:szCs w:val="18"/>
          <w:lang w:val="en-US"/>
        </w:rPr>
        <w:t>e</w:t>
      </w:r>
      <w:r w:rsidR="004626F5" w:rsidRPr="00AD5EBF">
        <w:rPr>
          <w:color w:val="421C62"/>
          <w:spacing w:val="-1"/>
          <w:kern w:val="2"/>
          <w:sz w:val="18"/>
          <w:szCs w:val="18"/>
          <w:lang w:val="uk-UA"/>
        </w:rPr>
        <w:t>-</w:t>
      </w:r>
      <w:proofErr w:type="spellStart"/>
      <w:r w:rsidR="004626F5" w:rsidRPr="00AD5EBF">
        <w:rPr>
          <w:color w:val="421C62"/>
          <w:spacing w:val="-2"/>
          <w:kern w:val="2"/>
          <w:sz w:val="18"/>
          <w:szCs w:val="18"/>
          <w:lang w:val="uk-UA"/>
        </w:rPr>
        <w:t>mail</w:t>
      </w:r>
      <w:proofErr w:type="spellEnd"/>
      <w:r w:rsidR="004626F5" w:rsidRPr="00AD5EBF">
        <w:rPr>
          <w:color w:val="421C62"/>
          <w:spacing w:val="-2"/>
          <w:kern w:val="2"/>
          <w:sz w:val="18"/>
          <w:szCs w:val="18"/>
          <w:lang w:val="uk-UA"/>
        </w:rPr>
        <w:t>:</w:t>
      </w:r>
      <w:r w:rsidR="004626F5" w:rsidRPr="00AD5EBF">
        <w:rPr>
          <w:color w:val="421C62"/>
          <w:spacing w:val="-1"/>
          <w:kern w:val="2"/>
          <w:sz w:val="18"/>
          <w:szCs w:val="18"/>
          <w:lang w:val="uk-UA"/>
        </w:rPr>
        <w:t xml:space="preserve"> </w:t>
      </w:r>
      <w:r w:rsidRPr="00AD5EBF">
        <w:rPr>
          <w:color w:val="421C62"/>
          <w:spacing w:val="-1"/>
          <w:kern w:val="2"/>
          <w:sz w:val="18"/>
          <w:szCs w:val="18"/>
          <w:lang w:val="uk-UA"/>
        </w:rPr>
        <w:t xml:space="preserve"> </w:t>
      </w:r>
      <w:r w:rsidR="001D7C52" w:rsidRPr="001D7C52">
        <w:rPr>
          <w:color w:val="421C62"/>
          <w:spacing w:val="-2"/>
          <w:kern w:val="2"/>
          <w:sz w:val="18"/>
          <w:szCs w:val="18"/>
          <w:lang w:val="uk-UA"/>
        </w:rPr>
        <w:t>centre_seu@ukr.net</w:t>
      </w:r>
      <w:r w:rsidRPr="00AD5EBF">
        <w:rPr>
          <w:color w:val="421C62"/>
          <w:spacing w:val="-1"/>
          <w:kern w:val="2"/>
          <w:sz w:val="18"/>
          <w:szCs w:val="18"/>
          <w:lang w:val="uk-UA"/>
        </w:rPr>
        <w:t xml:space="preserve">  </w:t>
      </w:r>
      <w:r w:rsidR="00F11D41" w:rsidRPr="00AD5EBF">
        <w:rPr>
          <w:color w:val="421C62"/>
          <w:spacing w:val="-1"/>
          <w:kern w:val="2"/>
          <w:sz w:val="18"/>
          <w:szCs w:val="18"/>
          <w:lang w:val="uk-UA"/>
        </w:rPr>
        <w:t xml:space="preserve"> www</w:t>
      </w:r>
      <w:r w:rsidR="00A66EC0">
        <w:rPr>
          <w:color w:val="421C62"/>
          <w:spacing w:val="-1"/>
          <w:kern w:val="2"/>
          <w:sz w:val="18"/>
          <w:szCs w:val="18"/>
          <w:lang w:val="uk-UA"/>
        </w:rPr>
        <w:t>.</w:t>
      </w:r>
      <w:r w:rsidR="00F11D41" w:rsidRPr="00AD5EBF">
        <w:rPr>
          <w:color w:val="421C62"/>
          <w:spacing w:val="-1"/>
          <w:kern w:val="2"/>
          <w:sz w:val="18"/>
          <w:szCs w:val="18"/>
          <w:lang w:val="uk-UA"/>
        </w:rPr>
        <w:t>seu.in.ua</w:t>
      </w:r>
    </w:p>
    <w:p w:rsidR="00C46C0D" w:rsidRDefault="00C46C0D" w:rsidP="00C46C0D">
      <w:pPr>
        <w:keepNext/>
        <w:keepLines/>
        <w:suppressLineNumbers/>
        <w:suppressAutoHyphens/>
        <w:spacing w:line="360" w:lineRule="auto"/>
        <w:ind w:right="126"/>
        <w:rPr>
          <w:color w:val="421C62"/>
          <w:spacing w:val="8"/>
          <w:kern w:val="2"/>
          <w:sz w:val="18"/>
          <w:szCs w:val="18"/>
          <w:lang w:val="uk-UA"/>
        </w:rPr>
      </w:pPr>
      <w:r>
        <w:rPr>
          <w:color w:val="421C62"/>
          <w:spacing w:val="8"/>
          <w:kern w:val="2"/>
          <w:sz w:val="18"/>
          <w:szCs w:val="18"/>
          <w:lang w:val="uk-UA"/>
        </w:rPr>
        <w:t>р</w:t>
      </w:r>
      <w:r w:rsidR="004626F5" w:rsidRPr="00AD5EBF">
        <w:rPr>
          <w:color w:val="421C62"/>
          <w:spacing w:val="8"/>
          <w:kern w:val="2"/>
          <w:sz w:val="18"/>
          <w:szCs w:val="18"/>
          <w:lang w:val="uk-UA"/>
        </w:rPr>
        <w:t xml:space="preserve">/р </w:t>
      </w:r>
      <w:r w:rsidRPr="00C46C0D">
        <w:rPr>
          <w:color w:val="421C62"/>
          <w:spacing w:val="8"/>
          <w:kern w:val="2"/>
          <w:sz w:val="18"/>
          <w:szCs w:val="18"/>
          <w:lang w:val="uk-UA"/>
        </w:rPr>
        <w:t>26004878809706</w:t>
      </w:r>
      <w:r w:rsidR="006E7B90" w:rsidRPr="00AD5EBF">
        <w:rPr>
          <w:color w:val="421C62"/>
          <w:spacing w:val="8"/>
          <w:kern w:val="2"/>
          <w:sz w:val="18"/>
          <w:szCs w:val="18"/>
          <w:lang w:val="uk-UA"/>
        </w:rPr>
        <w:t xml:space="preserve"> </w:t>
      </w:r>
      <w:r w:rsidR="004626F5" w:rsidRPr="00AD5EBF">
        <w:rPr>
          <w:color w:val="421C62"/>
          <w:spacing w:val="8"/>
          <w:kern w:val="2"/>
          <w:sz w:val="18"/>
          <w:szCs w:val="18"/>
          <w:lang w:val="uk-UA"/>
        </w:rPr>
        <w:t xml:space="preserve">в </w:t>
      </w:r>
      <w:r w:rsidR="006E7B90" w:rsidRPr="00AD5EBF">
        <w:rPr>
          <w:color w:val="421C62"/>
          <w:spacing w:val="8"/>
          <w:kern w:val="2"/>
          <w:sz w:val="18"/>
          <w:szCs w:val="18"/>
          <w:lang w:val="uk-UA"/>
        </w:rPr>
        <w:t>А</w:t>
      </w:r>
      <w:r w:rsidRPr="00C46C0D">
        <w:rPr>
          <w:color w:val="421C62"/>
          <w:spacing w:val="8"/>
          <w:kern w:val="2"/>
          <w:sz w:val="18"/>
          <w:szCs w:val="18"/>
          <w:lang w:val="uk-UA"/>
        </w:rPr>
        <w:t>Т «</w:t>
      </w:r>
      <w:r w:rsidR="006E7B90" w:rsidRPr="00AD5EBF">
        <w:rPr>
          <w:color w:val="421C62"/>
          <w:spacing w:val="8"/>
          <w:kern w:val="2"/>
          <w:sz w:val="18"/>
          <w:szCs w:val="18"/>
          <w:lang w:val="uk-UA"/>
        </w:rPr>
        <w:t>Укр</w:t>
      </w:r>
      <w:r>
        <w:rPr>
          <w:color w:val="421C62"/>
          <w:spacing w:val="8"/>
          <w:kern w:val="2"/>
          <w:sz w:val="18"/>
          <w:szCs w:val="18"/>
          <w:lang w:val="uk-UA"/>
        </w:rPr>
        <w:t>С</w:t>
      </w:r>
      <w:r w:rsidR="006E7B90" w:rsidRPr="00AD5EBF">
        <w:rPr>
          <w:color w:val="421C62"/>
          <w:spacing w:val="8"/>
          <w:kern w:val="2"/>
          <w:sz w:val="18"/>
          <w:szCs w:val="18"/>
          <w:lang w:val="uk-UA"/>
        </w:rPr>
        <w:t>иббанк</w:t>
      </w:r>
      <w:r>
        <w:rPr>
          <w:color w:val="421C62"/>
          <w:spacing w:val="8"/>
          <w:kern w:val="2"/>
          <w:sz w:val="18"/>
          <w:szCs w:val="18"/>
          <w:lang w:val="uk-UA"/>
        </w:rPr>
        <w:t>»</w:t>
      </w:r>
      <w:r w:rsidR="004626F5" w:rsidRPr="00AD5EBF">
        <w:rPr>
          <w:color w:val="421C62"/>
          <w:spacing w:val="8"/>
          <w:kern w:val="2"/>
          <w:sz w:val="18"/>
          <w:szCs w:val="18"/>
          <w:lang w:val="uk-UA"/>
        </w:rPr>
        <w:t xml:space="preserve">, МФО </w:t>
      </w:r>
      <w:r w:rsidR="006E7B90" w:rsidRPr="00AD5EBF">
        <w:rPr>
          <w:color w:val="421C62"/>
          <w:spacing w:val="8"/>
          <w:kern w:val="2"/>
          <w:sz w:val="18"/>
          <w:szCs w:val="18"/>
          <w:lang w:val="uk-UA"/>
        </w:rPr>
        <w:t>351005</w:t>
      </w:r>
      <w:r w:rsidR="004626F5" w:rsidRPr="00AD5EBF">
        <w:rPr>
          <w:color w:val="421C62"/>
          <w:spacing w:val="8"/>
          <w:kern w:val="2"/>
          <w:sz w:val="18"/>
          <w:szCs w:val="18"/>
          <w:lang w:val="uk-UA"/>
        </w:rPr>
        <w:t xml:space="preserve">, </w:t>
      </w:r>
      <w:proofErr w:type="spellStart"/>
      <w:r w:rsidR="00A66EC0">
        <w:rPr>
          <w:color w:val="421C62"/>
          <w:spacing w:val="8"/>
          <w:kern w:val="2"/>
          <w:sz w:val="18"/>
          <w:szCs w:val="18"/>
          <w:lang w:val="uk-UA"/>
        </w:rPr>
        <w:t>ід.</w:t>
      </w:r>
      <w:r w:rsidR="004626F5" w:rsidRPr="00AD5EBF">
        <w:rPr>
          <w:color w:val="421C62"/>
          <w:spacing w:val="8"/>
          <w:kern w:val="2"/>
          <w:sz w:val="18"/>
          <w:szCs w:val="18"/>
          <w:lang w:val="uk-UA"/>
        </w:rPr>
        <w:t>код</w:t>
      </w:r>
      <w:proofErr w:type="spellEnd"/>
      <w:r w:rsidR="004626F5" w:rsidRPr="00AD5EBF">
        <w:rPr>
          <w:color w:val="421C62"/>
          <w:spacing w:val="8"/>
          <w:kern w:val="2"/>
          <w:sz w:val="18"/>
          <w:szCs w:val="18"/>
          <w:lang w:val="uk-UA"/>
        </w:rPr>
        <w:t xml:space="preserve">  20075879</w:t>
      </w:r>
      <w:r>
        <w:rPr>
          <w:color w:val="421C62"/>
          <w:spacing w:val="8"/>
          <w:kern w:val="2"/>
          <w:sz w:val="18"/>
          <w:szCs w:val="18"/>
          <w:lang w:val="uk-UA"/>
        </w:rPr>
        <w:t xml:space="preserve">, </w:t>
      </w:r>
      <w:proofErr w:type="spellStart"/>
      <w:r>
        <w:rPr>
          <w:color w:val="421C62"/>
          <w:spacing w:val="8"/>
          <w:kern w:val="2"/>
          <w:sz w:val="18"/>
          <w:szCs w:val="18"/>
          <w:lang w:val="uk-UA"/>
        </w:rPr>
        <w:t>т</w:t>
      </w:r>
      <w:r w:rsidRPr="00C46C0D">
        <w:rPr>
          <w:color w:val="421C62"/>
          <w:spacing w:val="8"/>
          <w:kern w:val="2"/>
          <w:sz w:val="18"/>
          <w:szCs w:val="18"/>
          <w:lang w:val="uk-UA"/>
        </w:rPr>
        <w:t>ел</w:t>
      </w:r>
      <w:proofErr w:type="spellEnd"/>
      <w:r w:rsidRPr="00C46C0D">
        <w:rPr>
          <w:color w:val="421C62"/>
          <w:spacing w:val="8"/>
          <w:kern w:val="2"/>
          <w:sz w:val="18"/>
          <w:szCs w:val="18"/>
          <w:lang w:val="uk-UA"/>
        </w:rPr>
        <w:t>.</w:t>
      </w:r>
      <w:r>
        <w:rPr>
          <w:color w:val="421C62"/>
          <w:spacing w:val="8"/>
          <w:kern w:val="2"/>
          <w:sz w:val="18"/>
          <w:szCs w:val="18"/>
          <w:lang w:val="uk-UA"/>
        </w:rPr>
        <w:t xml:space="preserve"> +380964539920</w:t>
      </w:r>
    </w:p>
    <w:p w:rsidR="0027684F" w:rsidRDefault="006C4B6D" w:rsidP="004E2A42">
      <w:pPr>
        <w:jc w:val="both"/>
        <w:rPr>
          <w:i/>
          <w:lang w:val="uk-UA"/>
        </w:rPr>
      </w:pPr>
      <w:r>
        <w:rPr>
          <w:rFonts w:ascii="Arial" w:hAnsi="Arial" w:cs="Arial"/>
          <w:noProof/>
          <w:color w:val="421C62"/>
          <w:spacing w:val="16"/>
          <w:sz w:val="20"/>
        </w:rPr>
        <mc:AlternateContent>
          <mc:Choice Requires="wps">
            <w:drawing>
              <wp:anchor distT="0" distB="0" distL="114300" distR="114300" simplePos="0" relativeHeight="251657216" behindDoc="0" locked="0" layoutInCell="1" allowOverlap="1" wp14:anchorId="51CEF4C2" wp14:editId="0B908ED2">
                <wp:simplePos x="0" y="0"/>
                <wp:positionH relativeFrom="column">
                  <wp:posOffset>-251460</wp:posOffset>
                </wp:positionH>
                <wp:positionV relativeFrom="paragraph">
                  <wp:posOffset>-1270</wp:posOffset>
                </wp:positionV>
                <wp:extent cx="6537325" cy="0"/>
                <wp:effectExtent l="24765" t="17780" r="19685" b="2032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7325" cy="0"/>
                        </a:xfrm>
                        <a:prstGeom prst="line">
                          <a:avLst/>
                        </a:prstGeom>
                        <a:noFill/>
                        <a:ln w="31750">
                          <a:solidFill>
                            <a:srgbClr val="2907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2C494" id="Line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pt" to="494.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" strokecolor="#29075f" strokeweight="2.5pt"/>
            </w:pict>
          </mc:Fallback>
        </mc:AlternateContent>
      </w:r>
    </w:p>
    <w:p w:rsidR="00AF3239" w:rsidRPr="00DF34DD" w:rsidRDefault="00AF3239" w:rsidP="00AF3239">
      <w:pPr>
        <w:ind w:left="5245"/>
        <w:rPr>
          <w:b/>
          <w:lang w:val="uk-UA"/>
        </w:rPr>
      </w:pPr>
      <w:r>
        <w:rPr>
          <w:b/>
          <w:lang w:val="uk-UA"/>
        </w:rPr>
        <w:t xml:space="preserve">               </w:t>
      </w:r>
      <w:r w:rsidRPr="00DF34DD">
        <w:rPr>
          <w:b/>
          <w:lang w:val="uk-UA"/>
        </w:rPr>
        <w:t>ЗАТВЕРДЖЕНО</w:t>
      </w:r>
    </w:p>
    <w:p w:rsidR="00DE2AF2" w:rsidRDefault="00AF3239" w:rsidP="00AF3239">
      <w:pPr>
        <w:ind w:left="5245"/>
        <w:rPr>
          <w:b/>
          <w:bCs/>
          <w:lang w:val="uk-UA"/>
        </w:rPr>
      </w:pPr>
      <w:r>
        <w:rPr>
          <w:b/>
          <w:lang w:val="uk-UA"/>
        </w:rPr>
        <w:t xml:space="preserve">               </w:t>
      </w:r>
      <w:r w:rsidRPr="00DF34DD">
        <w:rPr>
          <w:b/>
          <w:lang w:val="uk-UA"/>
        </w:rPr>
        <w:t xml:space="preserve">рішенням Правління </w:t>
      </w:r>
      <w:r w:rsidRPr="00DF34DD">
        <w:rPr>
          <w:b/>
          <w:bCs/>
          <w:lang w:val="uk-UA"/>
        </w:rPr>
        <w:t xml:space="preserve">ГО </w:t>
      </w:r>
    </w:p>
    <w:p w:rsidR="00AF3239" w:rsidRPr="00DF34DD" w:rsidRDefault="00DE2AF2" w:rsidP="00AF3239">
      <w:pPr>
        <w:ind w:left="5245"/>
        <w:rPr>
          <w:b/>
          <w:bCs/>
          <w:lang w:val="uk-UA"/>
        </w:rPr>
      </w:pPr>
      <w:r>
        <w:rPr>
          <w:b/>
          <w:bCs/>
          <w:lang w:val="uk-UA"/>
        </w:rPr>
        <w:t xml:space="preserve">               </w:t>
      </w:r>
      <w:r w:rsidR="00AF3239" w:rsidRPr="00DF34DD">
        <w:rPr>
          <w:b/>
          <w:bCs/>
          <w:lang w:val="uk-UA"/>
        </w:rPr>
        <w:t>«С</w:t>
      </w:r>
      <w:r>
        <w:rPr>
          <w:b/>
          <w:bCs/>
          <w:lang w:val="uk-UA"/>
        </w:rPr>
        <w:t xml:space="preserve">оюз експертів </w:t>
      </w:r>
      <w:r w:rsidR="00AF3239" w:rsidRPr="00DF34DD">
        <w:rPr>
          <w:b/>
          <w:bCs/>
          <w:lang w:val="uk-UA"/>
        </w:rPr>
        <w:t>У</w:t>
      </w:r>
      <w:r>
        <w:rPr>
          <w:b/>
          <w:bCs/>
          <w:lang w:val="uk-UA"/>
        </w:rPr>
        <w:t>країни</w:t>
      </w:r>
      <w:r w:rsidR="00AF3239" w:rsidRPr="00DF34DD">
        <w:rPr>
          <w:b/>
          <w:bCs/>
          <w:lang w:val="uk-UA"/>
        </w:rPr>
        <w:t>»</w:t>
      </w:r>
    </w:p>
    <w:p w:rsidR="00DE2AF2" w:rsidRDefault="00AF3239" w:rsidP="00AF3239">
      <w:pPr>
        <w:ind w:left="5245"/>
        <w:rPr>
          <w:b/>
          <w:lang w:val="uk-UA"/>
        </w:rPr>
      </w:pPr>
      <w:r>
        <w:rPr>
          <w:b/>
          <w:lang w:val="uk-UA"/>
        </w:rPr>
        <w:t xml:space="preserve">               </w:t>
      </w:r>
      <w:r w:rsidRPr="00DF34DD">
        <w:rPr>
          <w:b/>
          <w:lang w:val="uk-UA"/>
        </w:rPr>
        <w:t>від _________</w:t>
      </w:r>
      <w:r>
        <w:rPr>
          <w:b/>
          <w:lang w:val="uk-UA"/>
        </w:rPr>
        <w:t>__</w:t>
      </w:r>
      <w:r w:rsidRPr="00DF34DD">
        <w:rPr>
          <w:b/>
          <w:lang w:val="uk-UA"/>
        </w:rPr>
        <w:t xml:space="preserve"> № ______</w:t>
      </w:r>
      <w:r>
        <w:rPr>
          <w:b/>
          <w:lang w:val="uk-UA"/>
        </w:rPr>
        <w:t>____</w:t>
      </w:r>
      <w:r w:rsidRPr="00DF34DD">
        <w:rPr>
          <w:b/>
          <w:lang w:val="uk-UA"/>
        </w:rPr>
        <w:t xml:space="preserve"> </w:t>
      </w:r>
    </w:p>
    <w:p w:rsidR="00DE2AF2" w:rsidRDefault="00DE2AF2" w:rsidP="00AF3239">
      <w:pPr>
        <w:ind w:left="5245"/>
        <w:rPr>
          <w:b/>
          <w:lang w:val="uk-UA"/>
        </w:rPr>
      </w:pPr>
      <w:r>
        <w:rPr>
          <w:b/>
          <w:lang w:val="uk-UA"/>
        </w:rPr>
        <w:t xml:space="preserve">               Виконавчий директор</w:t>
      </w:r>
    </w:p>
    <w:p w:rsidR="00DE2AF2" w:rsidRDefault="00DE2AF2" w:rsidP="00AF3239">
      <w:pPr>
        <w:ind w:left="5245"/>
        <w:rPr>
          <w:b/>
          <w:lang w:val="uk-UA"/>
        </w:rPr>
      </w:pPr>
    </w:p>
    <w:p w:rsidR="00AF3239" w:rsidRPr="00DF34DD" w:rsidRDefault="00DE2AF2" w:rsidP="00AF3239">
      <w:pPr>
        <w:ind w:left="5245"/>
        <w:rPr>
          <w:b/>
          <w:lang w:val="uk-UA"/>
        </w:rPr>
      </w:pPr>
      <w:r>
        <w:rPr>
          <w:b/>
          <w:lang w:val="uk-UA"/>
        </w:rPr>
        <w:t xml:space="preserve">               _______________ І.М. Зубенко</w:t>
      </w:r>
      <w:r w:rsidR="00AF3239" w:rsidRPr="00DF34DD">
        <w:rPr>
          <w:b/>
          <w:lang w:val="uk-UA"/>
        </w:rPr>
        <w:t xml:space="preserve">    </w:t>
      </w:r>
    </w:p>
    <w:p w:rsidR="00AF3239" w:rsidRPr="00DF34DD" w:rsidRDefault="00AF3239" w:rsidP="00AF3239">
      <w:pPr>
        <w:keepNext/>
        <w:ind w:left="5103"/>
        <w:jc w:val="center"/>
        <w:outlineLvl w:val="0"/>
        <w:rPr>
          <w:b/>
          <w:bCs/>
          <w:lang w:val="uk-UA"/>
        </w:rPr>
      </w:pPr>
    </w:p>
    <w:p w:rsidR="00AF3239" w:rsidRPr="00DF34DD" w:rsidRDefault="00AF3239" w:rsidP="00AF3239">
      <w:pPr>
        <w:keepNext/>
        <w:jc w:val="center"/>
        <w:outlineLvl w:val="0"/>
        <w:rPr>
          <w:b/>
          <w:bCs/>
          <w:lang w:val="uk-UA"/>
        </w:rPr>
      </w:pPr>
    </w:p>
    <w:p w:rsidR="00471208" w:rsidRPr="00FF2563" w:rsidRDefault="00471208" w:rsidP="00471208">
      <w:pPr>
        <w:jc w:val="center"/>
        <w:rPr>
          <w:b/>
          <w:bCs/>
          <w:lang w:val="uk-UA"/>
        </w:rPr>
      </w:pPr>
    </w:p>
    <w:p w:rsidR="00155351" w:rsidRPr="007B11BA" w:rsidRDefault="00155351" w:rsidP="00155351">
      <w:pPr>
        <w:shd w:val="clear" w:color="auto" w:fill="FFFFFF"/>
        <w:spacing w:before="300" w:after="450"/>
        <w:ind w:left="450" w:right="450"/>
        <w:jc w:val="center"/>
        <w:rPr>
          <w:color w:val="000000"/>
          <w:lang w:val="uk-UA"/>
        </w:rPr>
      </w:pPr>
      <w:r w:rsidRPr="00486CF9">
        <w:rPr>
          <w:b/>
          <w:bCs/>
          <w:noProof/>
          <w:color w:val="000000"/>
          <w:sz w:val="28"/>
          <w:szCs w:val="28"/>
        </w:rPr>
        <mc:AlternateContent>
          <mc:Choice Requires="wps">
            <w:drawing>
              <wp:anchor distT="0" distB="0" distL="114300" distR="114300" simplePos="0" relativeHeight="251665408" behindDoc="0" locked="0" layoutInCell="1" allowOverlap="1" wp14:anchorId="09D3D94F" wp14:editId="1F446446">
                <wp:simplePos x="0" y="0"/>
                <wp:positionH relativeFrom="column">
                  <wp:posOffset>-146685</wp:posOffset>
                </wp:positionH>
                <wp:positionV relativeFrom="paragraph">
                  <wp:posOffset>-87631</wp:posOffset>
                </wp:positionV>
                <wp:extent cx="1676400" cy="390525"/>
                <wp:effectExtent l="0" t="0" r="0" b="952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90525"/>
                        </a:xfrm>
                        <a:prstGeom prst="rect">
                          <a:avLst/>
                        </a:prstGeom>
                        <a:solidFill>
                          <a:srgbClr val="FFFFFF"/>
                        </a:solidFill>
                        <a:ln w="9525">
                          <a:noFill/>
                          <a:miter lim="800000"/>
                          <a:headEnd/>
                          <a:tailEnd/>
                        </a:ln>
                      </wps:spPr>
                      <wps:txbx>
                        <w:txbxContent>
                          <w:p w:rsidR="00C16C3E" w:rsidRPr="00DF0C52" w:rsidRDefault="00C16C3E" w:rsidP="00155351">
                            <w:pPr>
                              <w:rPr>
                                <w:b/>
                                <w:color w:val="FF000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3D94F" id="_x0000_t202" coordsize="21600,21600" o:spt="202" path="m,l,21600r21600,l21600,xe">
                <v:stroke joinstyle="miter"/>
                <v:path gradientshapeok="t" o:connecttype="rect"/>
              </v:shapetype>
              <v:shape id="Надпись 2" o:spid="_x0000_s1026" type="#_x0000_t202" style="position:absolute;left:0;text-align:left;margin-left:-11.55pt;margin-top:-6.9pt;width:132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" stroked="f">
                <v:textbox>
                  <w:txbxContent>
                    <w:p w:rsidR="00C16C3E" w:rsidRPr="00DF0C52" w:rsidRDefault="00C16C3E" w:rsidP="00155351">
                      <w:pPr>
                        <w:rPr>
                          <w:b/>
                          <w:color w:val="FF0000"/>
                          <w:sz w:val="36"/>
                          <w:szCs w:val="36"/>
                        </w:rPr>
                      </w:pPr>
                    </w:p>
                  </w:txbxContent>
                </v:textbox>
              </v:shape>
            </w:pict>
          </mc:Fallback>
        </mc:AlternateContent>
      </w:r>
      <w:r w:rsidRPr="007B11BA">
        <w:rPr>
          <w:b/>
          <w:bCs/>
          <w:color w:val="000000"/>
          <w:lang w:val="uk-UA"/>
        </w:rPr>
        <w:t>ПОЛОЖЕННЯ </w:t>
      </w:r>
      <w:r w:rsidRPr="007B11BA">
        <w:rPr>
          <w:color w:val="000000"/>
          <w:lang w:val="uk-UA"/>
        </w:rPr>
        <w:br/>
      </w:r>
      <w:r w:rsidR="0047770E" w:rsidRPr="007B11BA">
        <w:rPr>
          <w:b/>
          <w:bCs/>
          <w:color w:val="000000"/>
          <w:lang w:val="uk-UA"/>
        </w:rPr>
        <w:t>ПРО ЗАОХОЧУВАЛЬНІ ВІДЗНАКИ ГРОМАДСЬКОЇ ОРГАНІЗАЦІЇ «ВСЕУКРАЇНСЬКА ГРОМАДСЬКА ОРГАНІЗАЦІЯ «СОЮЗ ЕКСПЕРТІВ УКРАЇНИ»</w:t>
      </w:r>
    </w:p>
    <w:p w:rsidR="00155351" w:rsidRPr="007B11BA" w:rsidRDefault="00155351" w:rsidP="00155351">
      <w:pPr>
        <w:shd w:val="clear" w:color="auto" w:fill="FFFFFF"/>
        <w:spacing w:before="150" w:after="150"/>
        <w:ind w:left="450" w:right="450"/>
        <w:jc w:val="center"/>
        <w:rPr>
          <w:color w:val="000000"/>
          <w:lang w:val="uk-UA"/>
        </w:rPr>
      </w:pPr>
      <w:bookmarkStart w:id="0" w:name="n17"/>
      <w:bookmarkEnd w:id="0"/>
      <w:r w:rsidRPr="007B11BA">
        <w:rPr>
          <w:b/>
          <w:bCs/>
          <w:color w:val="000000"/>
          <w:lang w:val="uk-UA"/>
        </w:rPr>
        <w:t>І. Загальні положення</w:t>
      </w:r>
    </w:p>
    <w:p w:rsidR="00155351" w:rsidRPr="007B11BA" w:rsidRDefault="00155351" w:rsidP="00155351">
      <w:pPr>
        <w:shd w:val="clear" w:color="auto" w:fill="FFFFFF"/>
        <w:spacing w:after="150"/>
        <w:ind w:firstLine="450"/>
        <w:jc w:val="both"/>
        <w:rPr>
          <w:lang w:val="uk-UA"/>
        </w:rPr>
      </w:pPr>
      <w:bookmarkStart w:id="1" w:name="n18"/>
      <w:bookmarkEnd w:id="1"/>
      <w:r w:rsidRPr="007B11BA">
        <w:rPr>
          <w:color w:val="000000"/>
          <w:lang w:val="uk-UA"/>
        </w:rPr>
        <w:t>1. Це Положення визначає перелік та процедуру нагородження та заохочення установлених Громадською організацією «Всеукраїнська громадська організація «Союз експертів України» (далі – ГО «ВГО «Союз експертів України</w:t>
      </w:r>
      <w:r w:rsidR="000D7D64">
        <w:rPr>
          <w:color w:val="000000"/>
          <w:lang w:val="uk-UA"/>
        </w:rPr>
        <w:t>»</w:t>
      </w:r>
      <w:r w:rsidRPr="007B11BA">
        <w:rPr>
          <w:color w:val="000000"/>
          <w:lang w:val="uk-UA"/>
        </w:rPr>
        <w:t xml:space="preserve">) заохочувальних відзнак (далі </w:t>
      </w:r>
      <w:r w:rsidR="0047770E" w:rsidRPr="007B11BA">
        <w:rPr>
          <w:color w:val="000000"/>
          <w:lang w:val="uk-UA"/>
        </w:rPr>
        <w:t>–</w:t>
      </w:r>
      <w:r w:rsidRPr="007B11BA">
        <w:rPr>
          <w:color w:val="000000"/>
          <w:lang w:val="uk-UA"/>
        </w:rPr>
        <w:t xml:space="preserve"> відзнаки), </w:t>
      </w:r>
      <w:r w:rsidRPr="007B11BA">
        <w:rPr>
          <w:lang w:val="uk-UA"/>
        </w:rPr>
        <w:t>якими нагороджуються та відзначаються члени ГО «ВГО «Союз експертів України» та інші особи, щодо яких прийнято рішення про нагородження уповноваженими на те органами управління ГО «ВГО «Союз експертів України».</w:t>
      </w:r>
    </w:p>
    <w:p w:rsidR="00155351" w:rsidRPr="007B11BA" w:rsidRDefault="00155351" w:rsidP="00155351">
      <w:pPr>
        <w:shd w:val="clear" w:color="auto" w:fill="FFFFFF"/>
        <w:spacing w:after="150"/>
        <w:ind w:firstLine="450"/>
        <w:jc w:val="both"/>
        <w:rPr>
          <w:lang w:val="uk-UA"/>
        </w:rPr>
      </w:pPr>
      <w:bookmarkStart w:id="2" w:name="n200"/>
      <w:bookmarkStart w:id="3" w:name="n19"/>
      <w:bookmarkEnd w:id="2"/>
      <w:bookmarkEnd w:id="3"/>
      <w:r w:rsidRPr="007B11BA">
        <w:rPr>
          <w:lang w:val="uk-UA"/>
        </w:rPr>
        <w:t>2. У ГО «ВГО «Союз експертів України» встановлені такі відзнаки:</w:t>
      </w:r>
    </w:p>
    <w:p w:rsidR="00155351" w:rsidRPr="007B11BA" w:rsidRDefault="00155351" w:rsidP="000D7D64">
      <w:pPr>
        <w:pStyle w:val="Default"/>
        <w:ind w:firstLine="426"/>
        <w:jc w:val="both"/>
        <w:rPr>
          <w:rFonts w:eastAsia="Times New Roman"/>
          <w:color w:val="auto"/>
          <w:lang w:val="uk-UA" w:eastAsia="ru-RU"/>
        </w:rPr>
      </w:pPr>
      <w:bookmarkStart w:id="4" w:name="n20"/>
      <w:bookmarkEnd w:id="4"/>
      <w:r w:rsidRPr="007B11BA">
        <w:rPr>
          <w:rFonts w:eastAsia="Times New Roman"/>
          <w:color w:val="auto"/>
          <w:lang w:val="uk-UA" w:eastAsia="ru-RU"/>
        </w:rPr>
        <w:t xml:space="preserve">1) Нагрудний </w:t>
      </w:r>
      <w:r w:rsidRPr="007B11BA">
        <w:rPr>
          <w:color w:val="auto"/>
          <w:lang w:val="uk-UA"/>
        </w:rPr>
        <w:t xml:space="preserve">знак «За досягнення у судовій експертизі» </w:t>
      </w:r>
      <w:r w:rsidRPr="007B11BA">
        <w:rPr>
          <w:rFonts w:eastAsia="Times New Roman"/>
          <w:color w:val="auto"/>
          <w:lang w:val="uk-UA" w:eastAsia="ru-RU"/>
        </w:rPr>
        <w:t>(</w:t>
      </w:r>
      <w:hyperlink r:id="rId10" w:anchor="n77" w:history="1">
        <w:r w:rsidRPr="007B11BA">
          <w:rPr>
            <w:rFonts w:eastAsia="Times New Roman"/>
            <w:color w:val="auto"/>
            <w:lang w:val="uk-UA" w:eastAsia="ru-RU"/>
          </w:rPr>
          <w:t>додатки 1</w:t>
        </w:r>
      </w:hyperlink>
      <w:r w:rsidRPr="007B11BA">
        <w:rPr>
          <w:rFonts w:eastAsia="Times New Roman"/>
          <w:color w:val="auto"/>
          <w:lang w:val="uk-UA" w:eastAsia="ru-RU"/>
        </w:rPr>
        <w:t>, </w:t>
      </w:r>
      <w:hyperlink r:id="rId11" w:anchor="n80" w:history="1">
        <w:r w:rsidRPr="007B11BA">
          <w:rPr>
            <w:rFonts w:eastAsia="Times New Roman"/>
            <w:color w:val="auto"/>
            <w:lang w:val="uk-UA" w:eastAsia="ru-RU"/>
          </w:rPr>
          <w:t>2</w:t>
        </w:r>
      </w:hyperlink>
      <w:r w:rsidRPr="007B11BA">
        <w:rPr>
          <w:rFonts w:eastAsia="Times New Roman"/>
          <w:color w:val="auto"/>
          <w:lang w:val="uk-UA" w:eastAsia="ru-RU"/>
        </w:rPr>
        <w:t>);</w:t>
      </w:r>
    </w:p>
    <w:p w:rsidR="00155351" w:rsidRPr="007B11BA" w:rsidRDefault="00155351" w:rsidP="000D7D64">
      <w:pPr>
        <w:shd w:val="clear" w:color="auto" w:fill="FFFFFF"/>
        <w:ind w:firstLine="450"/>
        <w:jc w:val="both"/>
        <w:rPr>
          <w:lang w:val="uk-UA"/>
        </w:rPr>
      </w:pPr>
      <w:bookmarkStart w:id="5" w:name="n21"/>
      <w:bookmarkEnd w:id="5"/>
      <w:r w:rsidRPr="007B11BA">
        <w:rPr>
          <w:lang w:val="uk-UA"/>
        </w:rPr>
        <w:t xml:space="preserve">2) </w:t>
      </w:r>
      <w:bookmarkStart w:id="6" w:name="n22"/>
      <w:bookmarkEnd w:id="6"/>
      <w:r w:rsidRPr="007B11BA">
        <w:rPr>
          <w:lang w:val="uk-UA"/>
        </w:rPr>
        <w:t>Почесне звання та Нагрудний знак «Заслужений судовий експерт Союзу експертів України» (</w:t>
      </w:r>
      <w:hyperlink r:id="rId12" w:anchor="n77" w:history="1">
        <w:r w:rsidRPr="007B11BA">
          <w:rPr>
            <w:lang w:val="uk-UA"/>
          </w:rPr>
          <w:t>додатки 3</w:t>
        </w:r>
      </w:hyperlink>
      <w:r w:rsidRPr="007B11BA">
        <w:rPr>
          <w:lang w:val="uk-UA"/>
        </w:rPr>
        <w:t>, </w:t>
      </w:r>
      <w:hyperlink r:id="rId13" w:anchor="n80" w:history="1">
        <w:r w:rsidRPr="007B11BA">
          <w:rPr>
            <w:lang w:val="uk-UA"/>
          </w:rPr>
          <w:t>4</w:t>
        </w:r>
      </w:hyperlink>
      <w:r w:rsidRPr="007B11BA">
        <w:rPr>
          <w:lang w:val="uk-UA"/>
        </w:rPr>
        <w:t>);</w:t>
      </w:r>
    </w:p>
    <w:p w:rsidR="00155351" w:rsidRPr="007B11BA" w:rsidRDefault="00155351" w:rsidP="000D7D64">
      <w:pPr>
        <w:shd w:val="clear" w:color="auto" w:fill="FFFFFF"/>
        <w:ind w:firstLine="450"/>
        <w:jc w:val="both"/>
        <w:rPr>
          <w:lang w:val="uk-UA"/>
        </w:rPr>
      </w:pPr>
      <w:bookmarkStart w:id="7" w:name="n23"/>
      <w:bookmarkEnd w:id="7"/>
      <w:r w:rsidRPr="007B11BA">
        <w:rPr>
          <w:lang w:val="uk-UA"/>
        </w:rPr>
        <w:t>3) Нагрудний знак «За сприяння у розвитку судової експертизи» (</w:t>
      </w:r>
      <w:hyperlink r:id="rId14" w:anchor="n89" w:history="1">
        <w:r w:rsidRPr="007B11BA">
          <w:rPr>
            <w:lang w:val="uk-UA"/>
          </w:rPr>
          <w:t>додатки 5</w:t>
        </w:r>
      </w:hyperlink>
      <w:r w:rsidRPr="007B11BA">
        <w:rPr>
          <w:lang w:val="uk-UA"/>
        </w:rPr>
        <w:t>, </w:t>
      </w:r>
      <w:hyperlink r:id="rId15" w:anchor="n92" w:history="1">
        <w:r w:rsidRPr="007B11BA">
          <w:rPr>
            <w:lang w:val="uk-UA"/>
          </w:rPr>
          <w:t>6</w:t>
        </w:r>
      </w:hyperlink>
      <w:r w:rsidRPr="007B11BA">
        <w:rPr>
          <w:lang w:val="uk-UA"/>
        </w:rPr>
        <w:t>);</w:t>
      </w:r>
    </w:p>
    <w:p w:rsidR="00155351" w:rsidRPr="007B11BA" w:rsidRDefault="00155351" w:rsidP="000D7D64">
      <w:pPr>
        <w:shd w:val="clear" w:color="auto" w:fill="FFFFFF"/>
        <w:ind w:firstLine="450"/>
        <w:jc w:val="both"/>
        <w:rPr>
          <w:lang w:val="uk-UA"/>
        </w:rPr>
      </w:pPr>
      <w:r w:rsidRPr="007B11BA">
        <w:rPr>
          <w:lang w:val="uk-UA"/>
        </w:rPr>
        <w:t>4) Почесне звання «Почесний член Союзу експертів України» та Нагрудний знак «Знак Пошани Союзу експертів України» (</w:t>
      </w:r>
      <w:hyperlink r:id="rId16" w:anchor="n96" w:history="1">
        <w:r w:rsidRPr="007B11BA">
          <w:rPr>
            <w:lang w:val="uk-UA"/>
          </w:rPr>
          <w:t>додатки 7</w:t>
        </w:r>
      </w:hyperlink>
      <w:r w:rsidRPr="007B11BA">
        <w:rPr>
          <w:lang w:val="uk-UA"/>
        </w:rPr>
        <w:t>, </w:t>
      </w:r>
      <w:hyperlink r:id="rId17" w:anchor="n100" w:history="1">
        <w:r w:rsidRPr="007B11BA">
          <w:rPr>
            <w:lang w:val="uk-UA"/>
          </w:rPr>
          <w:t>8</w:t>
        </w:r>
      </w:hyperlink>
      <w:r w:rsidRPr="007B11BA">
        <w:rPr>
          <w:lang w:val="uk-UA"/>
        </w:rPr>
        <w:t>);</w:t>
      </w:r>
    </w:p>
    <w:p w:rsidR="00155351" w:rsidRPr="007B11BA" w:rsidRDefault="00155351" w:rsidP="000D7D64">
      <w:pPr>
        <w:shd w:val="clear" w:color="auto" w:fill="FFFFFF"/>
        <w:ind w:firstLine="450"/>
        <w:jc w:val="both"/>
        <w:rPr>
          <w:lang w:val="uk-UA"/>
        </w:rPr>
      </w:pPr>
      <w:r w:rsidRPr="007B11BA">
        <w:rPr>
          <w:lang w:val="uk-UA"/>
        </w:rPr>
        <w:t xml:space="preserve">5) Нагрудний знак «За досягнення в галузі судової будівельно-земельно-технічної </w:t>
      </w:r>
      <w:r w:rsidRPr="00AD1C81">
        <w:rPr>
          <w:iCs/>
          <w:lang w:val="uk-UA"/>
        </w:rPr>
        <w:t>експертизи</w:t>
      </w:r>
      <w:r w:rsidRPr="00AD1C81">
        <w:rPr>
          <w:lang w:val="uk-UA"/>
        </w:rPr>
        <w:t>»</w:t>
      </w:r>
      <w:r w:rsidRPr="007B11BA">
        <w:rPr>
          <w:lang w:val="uk-UA"/>
        </w:rPr>
        <w:t xml:space="preserve"> імені О.І.</w:t>
      </w:r>
      <w:r w:rsidR="000D4822">
        <w:rPr>
          <w:lang w:val="uk-UA"/>
        </w:rPr>
        <w:t xml:space="preserve"> </w:t>
      </w:r>
      <w:r w:rsidRPr="007B11BA">
        <w:rPr>
          <w:lang w:val="uk-UA"/>
        </w:rPr>
        <w:t>Буратевича» (</w:t>
      </w:r>
      <w:hyperlink r:id="rId18" w:anchor="n106" w:history="1">
        <w:r w:rsidRPr="007B11BA">
          <w:rPr>
            <w:lang w:val="uk-UA"/>
          </w:rPr>
          <w:t>додатки 9</w:t>
        </w:r>
      </w:hyperlink>
      <w:r w:rsidRPr="007B11BA">
        <w:rPr>
          <w:lang w:val="uk-UA"/>
        </w:rPr>
        <w:t>, </w:t>
      </w:r>
      <w:hyperlink r:id="rId19" w:anchor="n110" w:history="1">
        <w:r w:rsidRPr="007B11BA">
          <w:rPr>
            <w:lang w:val="uk-UA"/>
          </w:rPr>
          <w:t>10</w:t>
        </w:r>
      </w:hyperlink>
      <w:r w:rsidRPr="007B11BA">
        <w:rPr>
          <w:lang w:val="uk-UA"/>
        </w:rPr>
        <w:t>);</w:t>
      </w:r>
    </w:p>
    <w:p w:rsidR="00155351" w:rsidRPr="007B11BA" w:rsidRDefault="00155351" w:rsidP="000D7D64">
      <w:pPr>
        <w:shd w:val="clear" w:color="auto" w:fill="FFFFFF"/>
        <w:ind w:firstLine="450"/>
        <w:jc w:val="both"/>
        <w:rPr>
          <w:lang w:val="uk-UA"/>
        </w:rPr>
      </w:pPr>
      <w:r w:rsidRPr="007B11BA">
        <w:rPr>
          <w:lang w:val="uk-UA"/>
        </w:rPr>
        <w:t>6) Нагрудний знак «За досягнення в галузі економічної експертизи» (</w:t>
      </w:r>
      <w:hyperlink r:id="rId20" w:anchor="n117" w:history="1">
        <w:r w:rsidRPr="007B11BA">
          <w:rPr>
            <w:lang w:val="uk-UA"/>
          </w:rPr>
          <w:t>додатки 11</w:t>
        </w:r>
      </w:hyperlink>
      <w:r w:rsidRPr="007B11BA">
        <w:rPr>
          <w:lang w:val="uk-UA"/>
        </w:rPr>
        <w:t>, </w:t>
      </w:r>
      <w:hyperlink r:id="rId21" w:anchor="n121" w:history="1">
        <w:r w:rsidRPr="007B11BA">
          <w:rPr>
            <w:lang w:val="uk-UA"/>
          </w:rPr>
          <w:t>12</w:t>
        </w:r>
      </w:hyperlink>
      <w:r w:rsidRPr="007B11BA">
        <w:rPr>
          <w:lang w:val="uk-UA"/>
        </w:rPr>
        <w:t>);</w:t>
      </w:r>
    </w:p>
    <w:p w:rsidR="00155351" w:rsidRPr="007B11BA" w:rsidRDefault="00155351" w:rsidP="000D7D64">
      <w:pPr>
        <w:shd w:val="clear" w:color="auto" w:fill="FFFFFF"/>
        <w:ind w:firstLine="450"/>
        <w:jc w:val="both"/>
        <w:rPr>
          <w:lang w:val="uk-UA"/>
        </w:rPr>
      </w:pPr>
      <w:bookmarkStart w:id="8" w:name="n24"/>
      <w:bookmarkEnd w:id="8"/>
      <w:r w:rsidRPr="007B11BA">
        <w:rPr>
          <w:lang w:val="uk-UA"/>
        </w:rPr>
        <w:t>7) Нагрудний знак «За досягнення в галузі інтелектуальної власності» (</w:t>
      </w:r>
      <w:hyperlink r:id="rId22" w:anchor="n117" w:history="1">
        <w:r w:rsidRPr="007B11BA">
          <w:rPr>
            <w:lang w:val="uk-UA"/>
          </w:rPr>
          <w:t>додатки 13</w:t>
        </w:r>
      </w:hyperlink>
      <w:r w:rsidRPr="007B11BA">
        <w:rPr>
          <w:lang w:val="uk-UA"/>
        </w:rPr>
        <w:t>, </w:t>
      </w:r>
      <w:hyperlink r:id="rId23" w:anchor="n121" w:history="1">
        <w:r w:rsidRPr="007B11BA">
          <w:rPr>
            <w:lang w:val="uk-UA"/>
          </w:rPr>
          <w:t>14</w:t>
        </w:r>
      </w:hyperlink>
      <w:r w:rsidRPr="007B11BA">
        <w:rPr>
          <w:lang w:val="uk-UA"/>
        </w:rPr>
        <w:t>);</w:t>
      </w:r>
    </w:p>
    <w:p w:rsidR="00155351" w:rsidRPr="007B11BA" w:rsidRDefault="00155351" w:rsidP="000D7D64">
      <w:pPr>
        <w:shd w:val="clear" w:color="auto" w:fill="FFFFFF"/>
        <w:ind w:firstLine="450"/>
        <w:jc w:val="both"/>
        <w:rPr>
          <w:lang w:val="uk-UA"/>
        </w:rPr>
      </w:pPr>
      <w:bookmarkStart w:id="9" w:name="n25"/>
      <w:bookmarkEnd w:id="9"/>
      <w:r w:rsidRPr="007B11BA">
        <w:rPr>
          <w:lang w:val="uk-UA"/>
        </w:rPr>
        <w:t>8) Нагрудний знак «За досягнення в галузі автотоварознавчої експертизи» (</w:t>
      </w:r>
      <w:hyperlink r:id="rId24" w:anchor="n117" w:history="1">
        <w:r w:rsidRPr="007B11BA">
          <w:rPr>
            <w:lang w:val="uk-UA"/>
          </w:rPr>
          <w:t>додатки 15</w:t>
        </w:r>
      </w:hyperlink>
      <w:r w:rsidRPr="007B11BA">
        <w:rPr>
          <w:lang w:val="uk-UA"/>
        </w:rPr>
        <w:t>, 16);</w:t>
      </w:r>
    </w:p>
    <w:p w:rsidR="00155351" w:rsidRDefault="00155351" w:rsidP="000D7D64">
      <w:pPr>
        <w:shd w:val="clear" w:color="auto" w:fill="FFFFFF"/>
        <w:ind w:firstLine="450"/>
        <w:jc w:val="both"/>
        <w:rPr>
          <w:lang w:val="uk-UA"/>
        </w:rPr>
      </w:pPr>
      <w:r w:rsidRPr="007B11BA">
        <w:rPr>
          <w:lang w:val="uk-UA"/>
        </w:rPr>
        <w:t>9) Нагрудний знак «За досягнення в галузі товарознавчої експертизи» (</w:t>
      </w:r>
      <w:hyperlink r:id="rId25" w:anchor="n117" w:history="1">
        <w:r w:rsidRPr="007B11BA">
          <w:rPr>
            <w:lang w:val="uk-UA"/>
          </w:rPr>
          <w:t>додатки 1</w:t>
        </w:r>
        <w:r>
          <w:rPr>
            <w:lang w:val="uk-UA"/>
          </w:rPr>
          <w:t>7</w:t>
        </w:r>
      </w:hyperlink>
      <w:r w:rsidRPr="007B11BA">
        <w:rPr>
          <w:lang w:val="uk-UA"/>
        </w:rPr>
        <w:t>, 1</w:t>
      </w:r>
      <w:r>
        <w:rPr>
          <w:lang w:val="uk-UA"/>
        </w:rPr>
        <w:t>8</w:t>
      </w:r>
      <w:r w:rsidRPr="007B11BA">
        <w:rPr>
          <w:lang w:val="uk-UA"/>
        </w:rPr>
        <w:t>);</w:t>
      </w:r>
    </w:p>
    <w:p w:rsidR="00155351" w:rsidRPr="007B11BA" w:rsidRDefault="00155351" w:rsidP="000D7D64">
      <w:pPr>
        <w:shd w:val="clear" w:color="auto" w:fill="FFFFFF"/>
        <w:ind w:firstLine="450"/>
        <w:jc w:val="both"/>
        <w:rPr>
          <w:lang w:val="uk-UA"/>
        </w:rPr>
      </w:pPr>
      <w:r w:rsidRPr="007B11BA">
        <w:rPr>
          <w:lang w:val="uk-UA"/>
        </w:rPr>
        <w:t>10)</w:t>
      </w:r>
      <w:r>
        <w:rPr>
          <w:lang w:val="uk-UA"/>
        </w:rPr>
        <w:t xml:space="preserve"> </w:t>
      </w:r>
      <w:r w:rsidRPr="007B11BA">
        <w:rPr>
          <w:lang w:val="uk-UA"/>
        </w:rPr>
        <w:t>Грамота Громадської організації «Всеукраїнська громадська організація «Союз експертів України»  (</w:t>
      </w:r>
      <w:hyperlink r:id="rId26" w:anchor="n117" w:history="1">
        <w:r w:rsidRPr="007B11BA">
          <w:rPr>
            <w:lang w:val="uk-UA"/>
          </w:rPr>
          <w:t>додатки 1</w:t>
        </w:r>
        <w:r>
          <w:rPr>
            <w:lang w:val="uk-UA"/>
          </w:rPr>
          <w:t>9</w:t>
        </w:r>
      </w:hyperlink>
      <w:r w:rsidRPr="007B11BA">
        <w:rPr>
          <w:lang w:val="uk-UA"/>
        </w:rPr>
        <w:t>, </w:t>
      </w:r>
      <w:r>
        <w:rPr>
          <w:lang w:val="uk-UA"/>
        </w:rPr>
        <w:t>20</w:t>
      </w:r>
      <w:r w:rsidRPr="007B11BA">
        <w:rPr>
          <w:lang w:val="uk-UA"/>
        </w:rPr>
        <w:t>);</w:t>
      </w:r>
    </w:p>
    <w:p w:rsidR="00155351" w:rsidRPr="007B11BA" w:rsidRDefault="00155351" w:rsidP="000D7D64">
      <w:pPr>
        <w:shd w:val="clear" w:color="auto" w:fill="FFFFFF"/>
        <w:ind w:firstLine="450"/>
        <w:jc w:val="both"/>
        <w:rPr>
          <w:lang w:val="uk-UA"/>
        </w:rPr>
      </w:pPr>
      <w:r w:rsidRPr="007B11BA">
        <w:rPr>
          <w:lang w:val="uk-UA"/>
        </w:rPr>
        <w:t>11) Подяка Громадської організації «Всеукраїнська громадська організація «Союз експертів України» (</w:t>
      </w:r>
      <w:hyperlink r:id="rId27" w:anchor="n77" w:history="1">
        <w:r>
          <w:rPr>
            <w:lang w:val="uk-UA"/>
          </w:rPr>
          <w:t>21</w:t>
        </w:r>
      </w:hyperlink>
      <w:r w:rsidRPr="007B11BA">
        <w:rPr>
          <w:lang w:val="uk-UA"/>
        </w:rPr>
        <w:t>, </w:t>
      </w:r>
      <w:hyperlink r:id="rId28" w:anchor="n80" w:history="1">
        <w:r w:rsidRPr="007B11BA">
          <w:rPr>
            <w:lang w:val="uk-UA"/>
          </w:rPr>
          <w:t>2</w:t>
        </w:r>
      </w:hyperlink>
      <w:r>
        <w:rPr>
          <w:lang w:val="uk-UA"/>
        </w:rPr>
        <w:t>2</w:t>
      </w:r>
      <w:r w:rsidRPr="007B11BA">
        <w:rPr>
          <w:lang w:val="uk-UA"/>
        </w:rPr>
        <w:t>);</w:t>
      </w:r>
    </w:p>
    <w:p w:rsidR="00155351" w:rsidRDefault="00155351" w:rsidP="000D7D64">
      <w:pPr>
        <w:shd w:val="clear" w:color="auto" w:fill="FFFFFF"/>
        <w:ind w:firstLine="450"/>
        <w:jc w:val="both"/>
        <w:rPr>
          <w:lang w:val="uk-UA"/>
        </w:rPr>
      </w:pPr>
      <w:r>
        <w:rPr>
          <w:lang w:val="uk-UA"/>
        </w:rPr>
        <w:t xml:space="preserve">12) </w:t>
      </w:r>
      <w:r w:rsidRPr="007B11BA">
        <w:rPr>
          <w:lang w:val="uk-UA"/>
        </w:rPr>
        <w:t>Пам’ятні відзнаки.</w:t>
      </w:r>
    </w:p>
    <w:p w:rsidR="000D7D64" w:rsidRPr="007B11BA" w:rsidRDefault="000D7D64" w:rsidP="000D7D64">
      <w:pPr>
        <w:shd w:val="clear" w:color="auto" w:fill="FFFFFF"/>
        <w:ind w:firstLine="450"/>
        <w:jc w:val="both"/>
        <w:rPr>
          <w:lang w:val="uk-UA"/>
        </w:rPr>
      </w:pPr>
    </w:p>
    <w:p w:rsidR="00155351" w:rsidRPr="007B11BA" w:rsidRDefault="00155351" w:rsidP="00155351">
      <w:pPr>
        <w:shd w:val="clear" w:color="auto" w:fill="FFFFFF"/>
        <w:spacing w:after="150"/>
        <w:ind w:firstLine="450"/>
        <w:jc w:val="both"/>
        <w:rPr>
          <w:lang w:val="uk-UA"/>
        </w:rPr>
      </w:pPr>
      <w:bookmarkStart w:id="10" w:name="n26"/>
      <w:bookmarkEnd w:id="10"/>
      <w:r>
        <w:rPr>
          <w:lang w:val="uk-UA"/>
        </w:rPr>
        <w:t>3</w:t>
      </w:r>
      <w:r w:rsidRPr="007B11BA">
        <w:rPr>
          <w:lang w:val="uk-UA"/>
        </w:rPr>
        <w:t>. Нагородження відзнаками проводиться:</w:t>
      </w:r>
    </w:p>
    <w:p w:rsidR="00155351" w:rsidRPr="007B11BA" w:rsidRDefault="00155351" w:rsidP="00B4672A">
      <w:pPr>
        <w:pStyle w:val="ab"/>
        <w:numPr>
          <w:ilvl w:val="0"/>
          <w:numId w:val="4"/>
        </w:numPr>
        <w:shd w:val="clear" w:color="auto" w:fill="FFFFFF"/>
        <w:spacing w:after="150"/>
        <w:jc w:val="both"/>
        <w:rPr>
          <w:szCs w:val="24"/>
        </w:rPr>
      </w:pPr>
      <w:bookmarkStart w:id="11" w:name="n30"/>
      <w:bookmarkStart w:id="12" w:name="n31"/>
      <w:bookmarkEnd w:id="11"/>
      <w:bookmarkEnd w:id="12"/>
      <w:r w:rsidRPr="007B11BA">
        <w:rPr>
          <w:szCs w:val="24"/>
        </w:rPr>
        <w:t>з нагоди проведення З’їзду ГО «ВГО «Союз експертів України»;</w:t>
      </w:r>
    </w:p>
    <w:p w:rsidR="00155351" w:rsidRPr="007B11BA" w:rsidRDefault="00155351" w:rsidP="00B4672A">
      <w:pPr>
        <w:pStyle w:val="ab"/>
        <w:numPr>
          <w:ilvl w:val="0"/>
          <w:numId w:val="4"/>
        </w:numPr>
        <w:shd w:val="clear" w:color="auto" w:fill="FFFFFF"/>
        <w:spacing w:after="150"/>
        <w:jc w:val="both"/>
        <w:rPr>
          <w:szCs w:val="24"/>
        </w:rPr>
      </w:pPr>
      <w:r w:rsidRPr="007B11BA">
        <w:rPr>
          <w:szCs w:val="24"/>
        </w:rPr>
        <w:lastRenderedPageBreak/>
        <w:t>з нагоди професійних свят – Дня судового експерта, Дня оцінювача, Дня економіста, Дня будівельника тощо;</w:t>
      </w:r>
    </w:p>
    <w:p w:rsidR="00155351" w:rsidRPr="00AD1C81" w:rsidRDefault="00155351" w:rsidP="00B4672A">
      <w:pPr>
        <w:pStyle w:val="ab"/>
        <w:numPr>
          <w:ilvl w:val="0"/>
          <w:numId w:val="4"/>
        </w:numPr>
        <w:shd w:val="clear" w:color="auto" w:fill="FFFFFF"/>
        <w:spacing w:after="150"/>
        <w:jc w:val="both"/>
        <w:rPr>
          <w:szCs w:val="24"/>
        </w:rPr>
      </w:pPr>
      <w:bookmarkStart w:id="13" w:name="n32"/>
      <w:bookmarkEnd w:id="13"/>
      <w:r w:rsidRPr="00AD1C81">
        <w:rPr>
          <w:szCs w:val="24"/>
        </w:rPr>
        <w:t>з нагоди ювілеїв членів ГО «ВГО «Союз експертів України».</w:t>
      </w:r>
    </w:p>
    <w:p w:rsidR="00155351" w:rsidRPr="00AD1C81" w:rsidRDefault="00155351" w:rsidP="00155351">
      <w:pPr>
        <w:shd w:val="clear" w:color="auto" w:fill="FFFFFF"/>
        <w:spacing w:after="150"/>
        <w:ind w:firstLine="450"/>
        <w:jc w:val="both"/>
        <w:rPr>
          <w:lang w:val="uk-UA"/>
        </w:rPr>
      </w:pPr>
      <w:r w:rsidRPr="00AD1C81">
        <w:rPr>
          <w:lang w:val="uk-UA"/>
        </w:rPr>
        <w:t>4. До Нагрудного знаку «За досягнення у судовій експертизі» нагородженому видається Посвідчення до знаку «За досягнення у с</w:t>
      </w:r>
      <w:r w:rsidR="00AD1C81" w:rsidRPr="00AD1C81">
        <w:rPr>
          <w:lang w:val="uk-UA"/>
        </w:rPr>
        <w:t>удовій експертизі» (додаток 23).</w:t>
      </w:r>
    </w:p>
    <w:p w:rsidR="00155351" w:rsidRPr="00AD1C81" w:rsidRDefault="00155351" w:rsidP="00155351">
      <w:pPr>
        <w:shd w:val="clear" w:color="auto" w:fill="FFFFFF"/>
        <w:spacing w:after="150"/>
        <w:ind w:firstLine="450"/>
        <w:jc w:val="both"/>
        <w:rPr>
          <w:lang w:val="uk-UA"/>
        </w:rPr>
      </w:pPr>
      <w:r w:rsidRPr="00AD1C81">
        <w:rPr>
          <w:lang w:val="uk-UA"/>
        </w:rPr>
        <w:t xml:space="preserve">5. До Нагрудного знаку «Заслужений судовий експерт Союзу експертів України» нагородженому видається Посвідчення до відзнаки «Заслужений судовий експерт Союзу </w:t>
      </w:r>
      <w:r w:rsidR="00AD1C81" w:rsidRPr="00AD1C81">
        <w:rPr>
          <w:lang w:val="uk-UA"/>
        </w:rPr>
        <w:t>експертів України» (додаток 24).</w:t>
      </w:r>
    </w:p>
    <w:p w:rsidR="00155351" w:rsidRPr="00AD1C81" w:rsidRDefault="00155351" w:rsidP="00155351">
      <w:pPr>
        <w:shd w:val="clear" w:color="auto" w:fill="FFFFFF"/>
        <w:spacing w:after="150"/>
        <w:ind w:firstLine="450"/>
        <w:jc w:val="both"/>
        <w:rPr>
          <w:lang w:val="uk-UA"/>
        </w:rPr>
      </w:pPr>
      <w:r w:rsidRPr="00AD1C81">
        <w:rPr>
          <w:lang w:val="uk-UA"/>
        </w:rPr>
        <w:t>6. До Нагрудного знаку «За сприяння у розвитку судової експертизи» нагородженому видається Посвідчення до відзнаки «За сприяння у розвитку судової експертизи» (</w:t>
      </w:r>
      <w:hyperlink r:id="rId29" w:anchor="n77" w:history="1">
        <w:r w:rsidRPr="00AD1C81">
          <w:rPr>
            <w:lang w:val="uk-UA"/>
          </w:rPr>
          <w:t xml:space="preserve"> додаток 2</w:t>
        </w:r>
      </w:hyperlink>
      <w:r w:rsidRPr="00AD1C81">
        <w:rPr>
          <w:lang w:val="uk-UA"/>
        </w:rPr>
        <w:t>5);</w:t>
      </w:r>
    </w:p>
    <w:p w:rsidR="00155351" w:rsidRPr="00AD1C81" w:rsidRDefault="00155351" w:rsidP="00155351">
      <w:pPr>
        <w:shd w:val="clear" w:color="auto" w:fill="FFFFFF"/>
        <w:spacing w:after="150"/>
        <w:ind w:firstLine="450"/>
        <w:jc w:val="both"/>
        <w:rPr>
          <w:lang w:val="uk-UA"/>
        </w:rPr>
      </w:pPr>
      <w:r w:rsidRPr="00AD1C81">
        <w:rPr>
          <w:lang w:val="uk-UA"/>
        </w:rPr>
        <w:t>7. До Нагрудного знаку «Знак Пошани Союзу експертів України» нагородженому видається Посвідчення до відзнаки «Знак Пошани Союзу експертів України» (</w:t>
      </w:r>
      <w:hyperlink r:id="rId30" w:anchor="n77" w:history="1">
        <w:r w:rsidRPr="00AD1C81">
          <w:rPr>
            <w:lang w:val="uk-UA"/>
          </w:rPr>
          <w:t>додаток 2</w:t>
        </w:r>
      </w:hyperlink>
      <w:r w:rsidR="00AD1C81" w:rsidRPr="00AD1C81">
        <w:rPr>
          <w:lang w:val="uk-UA"/>
        </w:rPr>
        <w:t>6).</w:t>
      </w:r>
    </w:p>
    <w:p w:rsidR="00155351" w:rsidRPr="00AD1C81" w:rsidRDefault="00155351" w:rsidP="00155351">
      <w:pPr>
        <w:shd w:val="clear" w:color="auto" w:fill="FFFFFF"/>
        <w:spacing w:after="150"/>
        <w:ind w:firstLine="450"/>
        <w:jc w:val="both"/>
        <w:rPr>
          <w:lang w:val="uk-UA"/>
        </w:rPr>
      </w:pPr>
      <w:r w:rsidRPr="00AD1C81">
        <w:rPr>
          <w:lang w:val="uk-UA"/>
        </w:rPr>
        <w:t>8. До Нагрудного знаку «За досягнення в галузі судової будівельно-земельно-технічної експертизи» імені О.І.</w:t>
      </w:r>
      <w:r w:rsidR="0047770E" w:rsidRPr="00AD1C81">
        <w:rPr>
          <w:lang w:val="uk-UA"/>
        </w:rPr>
        <w:t xml:space="preserve"> </w:t>
      </w:r>
      <w:r w:rsidRPr="00AD1C81">
        <w:rPr>
          <w:lang w:val="uk-UA"/>
        </w:rPr>
        <w:t>Буратевича» нагородженому видається посвідчення до відзнаки «За досягнення в галузі судової будівельно-земельно-технічної експертизи» імені О.І.</w:t>
      </w:r>
      <w:r w:rsidR="0047770E" w:rsidRPr="00AD1C81">
        <w:rPr>
          <w:lang w:val="uk-UA"/>
        </w:rPr>
        <w:t xml:space="preserve"> </w:t>
      </w:r>
      <w:r w:rsidRPr="00AD1C81">
        <w:rPr>
          <w:lang w:val="uk-UA"/>
        </w:rPr>
        <w:t>Буратевича» (</w:t>
      </w:r>
      <w:hyperlink r:id="rId31" w:anchor="n128" w:history="1">
        <w:r w:rsidRPr="00AD1C81">
          <w:rPr>
            <w:lang w:val="uk-UA"/>
          </w:rPr>
          <w:t>додаток 2</w:t>
        </w:r>
      </w:hyperlink>
      <w:r w:rsidR="00AD1C81" w:rsidRPr="00AD1C81">
        <w:rPr>
          <w:lang w:val="uk-UA"/>
        </w:rPr>
        <w:t>7).</w:t>
      </w:r>
    </w:p>
    <w:p w:rsidR="00155351" w:rsidRPr="00AD1C81" w:rsidRDefault="00155351" w:rsidP="00155351">
      <w:pPr>
        <w:shd w:val="clear" w:color="auto" w:fill="FFFFFF"/>
        <w:spacing w:after="150"/>
        <w:ind w:firstLine="450"/>
        <w:jc w:val="both"/>
        <w:rPr>
          <w:lang w:val="uk-UA"/>
        </w:rPr>
      </w:pPr>
      <w:bookmarkStart w:id="14" w:name="n27"/>
      <w:bookmarkEnd w:id="14"/>
      <w:r w:rsidRPr="00AD1C81">
        <w:rPr>
          <w:lang w:val="uk-UA"/>
        </w:rPr>
        <w:t>9. До Нагрудного знаку «За досягнення в галузі економічної експертизи» нагородженому видається посвідчення до відзнаки «За досягнення в галузі економічної експертизи» (</w:t>
      </w:r>
      <w:hyperlink r:id="rId32" w:anchor="n142" w:history="1">
        <w:r w:rsidRPr="00AD1C81">
          <w:rPr>
            <w:lang w:val="uk-UA"/>
          </w:rPr>
          <w:t xml:space="preserve">додаток </w:t>
        </w:r>
      </w:hyperlink>
      <w:r w:rsidRPr="00AD1C81">
        <w:rPr>
          <w:lang w:val="uk-UA"/>
        </w:rPr>
        <w:t>28).</w:t>
      </w:r>
    </w:p>
    <w:p w:rsidR="00155351" w:rsidRPr="007B11BA" w:rsidRDefault="00155351" w:rsidP="00155351">
      <w:pPr>
        <w:shd w:val="clear" w:color="auto" w:fill="FFFFFF"/>
        <w:spacing w:after="150"/>
        <w:ind w:firstLine="450"/>
        <w:jc w:val="both"/>
        <w:rPr>
          <w:lang w:val="uk-UA"/>
        </w:rPr>
      </w:pPr>
      <w:bookmarkStart w:id="15" w:name="n28"/>
      <w:bookmarkEnd w:id="15"/>
      <w:r w:rsidRPr="00AD1C81">
        <w:rPr>
          <w:lang w:val="uk-UA"/>
        </w:rPr>
        <w:t>10. До Нагрудного знаку</w:t>
      </w:r>
      <w:r w:rsidRPr="007B11BA">
        <w:rPr>
          <w:lang w:val="uk-UA"/>
        </w:rPr>
        <w:t xml:space="preserve"> </w:t>
      </w:r>
      <w:r w:rsidR="00F0484B">
        <w:rPr>
          <w:lang w:val="uk-UA"/>
        </w:rPr>
        <w:t>«</w:t>
      </w:r>
      <w:r w:rsidRPr="007B11BA">
        <w:rPr>
          <w:lang w:val="uk-UA"/>
        </w:rPr>
        <w:t>За досягнення в галузі інтелектуальної власності» нагородженому вид</w:t>
      </w:r>
      <w:r w:rsidR="00F0484B">
        <w:rPr>
          <w:lang w:val="uk-UA"/>
        </w:rPr>
        <w:t>ається посвідчення до відзнаки «</w:t>
      </w:r>
      <w:r w:rsidRPr="007B11BA">
        <w:rPr>
          <w:lang w:val="uk-UA"/>
        </w:rPr>
        <w:t>За досягнення в галузі інтелектуальної власності» (</w:t>
      </w:r>
      <w:hyperlink r:id="rId33" w:anchor="n156" w:history="1">
        <w:r w:rsidRPr="007B11BA">
          <w:rPr>
            <w:lang w:val="uk-UA"/>
          </w:rPr>
          <w:t xml:space="preserve">додаток </w:t>
        </w:r>
      </w:hyperlink>
      <w:r w:rsidRPr="007B11BA">
        <w:rPr>
          <w:lang w:val="uk-UA"/>
        </w:rPr>
        <w:t>2</w:t>
      </w:r>
      <w:r>
        <w:rPr>
          <w:lang w:val="uk-UA"/>
        </w:rPr>
        <w:t>9</w:t>
      </w:r>
      <w:r w:rsidRPr="007B11BA">
        <w:rPr>
          <w:lang w:val="uk-UA"/>
        </w:rPr>
        <w:t>).</w:t>
      </w:r>
    </w:p>
    <w:p w:rsidR="00155351" w:rsidRDefault="00155351" w:rsidP="00155351">
      <w:pPr>
        <w:shd w:val="clear" w:color="auto" w:fill="FFFFFF"/>
        <w:spacing w:after="150"/>
        <w:ind w:firstLine="450"/>
        <w:jc w:val="both"/>
        <w:rPr>
          <w:lang w:val="uk-UA"/>
        </w:rPr>
      </w:pPr>
      <w:bookmarkStart w:id="16" w:name="n29"/>
      <w:bookmarkEnd w:id="16"/>
      <w:r w:rsidRPr="007B11BA">
        <w:rPr>
          <w:lang w:val="uk-UA"/>
        </w:rPr>
        <w:t>1</w:t>
      </w:r>
      <w:r>
        <w:rPr>
          <w:lang w:val="uk-UA"/>
        </w:rPr>
        <w:t>1</w:t>
      </w:r>
      <w:r w:rsidRPr="007B11BA">
        <w:rPr>
          <w:lang w:val="uk-UA"/>
        </w:rPr>
        <w:t xml:space="preserve">. До Нагрудного знаку </w:t>
      </w:r>
      <w:r w:rsidR="00F0484B">
        <w:rPr>
          <w:lang w:val="uk-UA"/>
        </w:rPr>
        <w:t>«</w:t>
      </w:r>
      <w:r w:rsidRPr="007B11BA">
        <w:rPr>
          <w:lang w:val="uk-UA"/>
        </w:rPr>
        <w:t>За досягнення в галузі автотоварознавчої експертизи</w:t>
      </w:r>
      <w:r w:rsidR="00F0484B">
        <w:rPr>
          <w:lang w:val="uk-UA"/>
        </w:rPr>
        <w:t>»</w:t>
      </w:r>
      <w:r w:rsidRPr="007B11BA">
        <w:rPr>
          <w:lang w:val="uk-UA"/>
        </w:rPr>
        <w:t xml:space="preserve"> нагородженому видається посвідчення до відзнаки </w:t>
      </w:r>
      <w:r w:rsidR="00F0484B">
        <w:rPr>
          <w:lang w:val="uk-UA"/>
        </w:rPr>
        <w:t>«</w:t>
      </w:r>
      <w:r w:rsidRPr="007B11BA">
        <w:rPr>
          <w:lang w:val="uk-UA"/>
        </w:rPr>
        <w:t>За досягнення в галузі судов</w:t>
      </w:r>
      <w:r w:rsidR="00F0484B">
        <w:rPr>
          <w:lang w:val="uk-UA"/>
        </w:rPr>
        <w:t>ої автотоварознавчої експертизи»</w:t>
      </w:r>
      <w:r w:rsidRPr="007B11BA">
        <w:rPr>
          <w:lang w:val="uk-UA"/>
        </w:rPr>
        <w:t xml:space="preserve"> (</w:t>
      </w:r>
      <w:hyperlink r:id="rId34" w:anchor="n156" w:history="1">
        <w:r w:rsidRPr="007B11BA">
          <w:rPr>
            <w:lang w:val="uk-UA"/>
          </w:rPr>
          <w:t xml:space="preserve">додаток </w:t>
        </w:r>
      </w:hyperlink>
      <w:r>
        <w:rPr>
          <w:lang w:val="uk-UA"/>
        </w:rPr>
        <w:t>30</w:t>
      </w:r>
      <w:r w:rsidRPr="007B11BA">
        <w:rPr>
          <w:lang w:val="uk-UA"/>
        </w:rPr>
        <w:t>)</w:t>
      </w:r>
      <w:r>
        <w:rPr>
          <w:lang w:val="uk-UA"/>
        </w:rPr>
        <w:t>.</w:t>
      </w:r>
    </w:p>
    <w:p w:rsidR="00155351" w:rsidRPr="007B11BA" w:rsidRDefault="00155351" w:rsidP="00155351">
      <w:pPr>
        <w:shd w:val="clear" w:color="auto" w:fill="FFFFFF"/>
        <w:spacing w:after="150"/>
        <w:ind w:firstLine="450"/>
        <w:jc w:val="both"/>
        <w:rPr>
          <w:lang w:val="uk-UA"/>
        </w:rPr>
      </w:pPr>
      <w:r>
        <w:rPr>
          <w:lang w:val="uk-UA"/>
        </w:rPr>
        <w:t xml:space="preserve">12. </w:t>
      </w:r>
      <w:r w:rsidR="00F0484B">
        <w:rPr>
          <w:lang w:val="uk-UA"/>
        </w:rPr>
        <w:t>До Нагрудного знаку «</w:t>
      </w:r>
      <w:r w:rsidRPr="007B11BA">
        <w:rPr>
          <w:lang w:val="uk-UA"/>
        </w:rPr>
        <w:t>За досягнення в галузі товарознавчої ек</w:t>
      </w:r>
      <w:r w:rsidR="00F0484B">
        <w:rPr>
          <w:lang w:val="uk-UA"/>
        </w:rPr>
        <w:t>спертизи»</w:t>
      </w:r>
      <w:r w:rsidRPr="007B11BA">
        <w:rPr>
          <w:lang w:val="uk-UA"/>
        </w:rPr>
        <w:t xml:space="preserve"> нагородженому вид</w:t>
      </w:r>
      <w:r w:rsidR="00F0484B">
        <w:rPr>
          <w:lang w:val="uk-UA"/>
        </w:rPr>
        <w:t>ається посвідчення до відзнаки «</w:t>
      </w:r>
      <w:r w:rsidRPr="007B11BA">
        <w:rPr>
          <w:lang w:val="uk-UA"/>
        </w:rPr>
        <w:t>За досягнення в галузі судової товарознавчої експертизи</w:t>
      </w:r>
      <w:r w:rsidR="00AD1C81">
        <w:rPr>
          <w:lang w:val="uk-UA"/>
        </w:rPr>
        <w:t>»</w:t>
      </w:r>
      <w:r w:rsidRPr="007B11BA">
        <w:rPr>
          <w:lang w:val="uk-UA"/>
        </w:rPr>
        <w:t xml:space="preserve"> (</w:t>
      </w:r>
      <w:hyperlink r:id="rId35" w:anchor="n156" w:history="1">
        <w:r w:rsidRPr="007B11BA">
          <w:rPr>
            <w:lang w:val="uk-UA"/>
          </w:rPr>
          <w:t xml:space="preserve">додаток </w:t>
        </w:r>
      </w:hyperlink>
      <w:r>
        <w:rPr>
          <w:lang w:val="uk-UA"/>
        </w:rPr>
        <w:t>31</w:t>
      </w:r>
      <w:r w:rsidRPr="007B11BA">
        <w:rPr>
          <w:lang w:val="uk-UA"/>
        </w:rPr>
        <w:t>)</w:t>
      </w:r>
      <w:r w:rsidR="00AD1C81">
        <w:rPr>
          <w:lang w:val="uk-UA"/>
        </w:rPr>
        <w:t>.</w:t>
      </w:r>
    </w:p>
    <w:p w:rsidR="00155351" w:rsidRPr="007B11BA" w:rsidRDefault="00155351" w:rsidP="00155351">
      <w:pPr>
        <w:pStyle w:val="Default"/>
        <w:ind w:firstLine="450"/>
        <w:jc w:val="both"/>
        <w:rPr>
          <w:lang w:val="uk-UA"/>
        </w:rPr>
      </w:pPr>
      <w:bookmarkStart w:id="17" w:name="n33"/>
      <w:bookmarkStart w:id="18" w:name="n34"/>
      <w:bookmarkStart w:id="19" w:name="n44"/>
      <w:bookmarkEnd w:id="17"/>
      <w:bookmarkEnd w:id="18"/>
      <w:bookmarkEnd w:id="19"/>
      <w:r w:rsidRPr="007B11BA">
        <w:rPr>
          <w:rFonts w:eastAsia="Times New Roman"/>
          <w:lang w:val="uk-UA" w:eastAsia="ru-RU"/>
        </w:rPr>
        <w:t>1</w:t>
      </w:r>
      <w:r>
        <w:rPr>
          <w:rFonts w:eastAsia="Times New Roman"/>
          <w:lang w:val="uk-UA" w:eastAsia="ru-RU"/>
        </w:rPr>
        <w:t>3</w:t>
      </w:r>
      <w:r w:rsidRPr="007B11BA">
        <w:rPr>
          <w:rFonts w:eastAsia="Times New Roman"/>
          <w:lang w:val="uk-UA" w:eastAsia="ru-RU"/>
        </w:rPr>
        <w:t xml:space="preserve">. </w:t>
      </w:r>
      <w:r w:rsidRPr="003F5A20">
        <w:rPr>
          <w:lang w:val="uk-UA"/>
        </w:rPr>
        <w:t>Нагрудним</w:t>
      </w:r>
      <w:r w:rsidRPr="007B11BA">
        <w:t xml:space="preserve"> Знаком</w:t>
      </w:r>
      <w:r w:rsidRPr="007B11BA">
        <w:rPr>
          <w:lang w:val="uk-UA"/>
        </w:rPr>
        <w:t xml:space="preserve"> «За досягнення у судовій експертизі» – </w:t>
      </w:r>
      <w:r w:rsidRPr="007B11BA">
        <w:rPr>
          <w:rFonts w:eastAsia="Times New Roman"/>
          <w:lang w:val="uk-UA" w:eastAsia="ru-RU"/>
        </w:rPr>
        <w:t xml:space="preserve">відзначаються </w:t>
      </w:r>
      <w:r w:rsidRPr="007B11BA">
        <w:rPr>
          <w:lang w:val="uk-UA"/>
        </w:rPr>
        <w:t xml:space="preserve">судові експерти </w:t>
      </w:r>
      <w:r w:rsidR="00AD1C81" w:rsidRPr="007B11BA">
        <w:rPr>
          <w:lang w:val="uk-UA"/>
        </w:rPr>
        <w:t>–</w:t>
      </w:r>
      <w:r w:rsidRPr="007B11BA">
        <w:rPr>
          <w:lang w:val="uk-UA"/>
        </w:rPr>
        <w:t xml:space="preserve"> члени Союзу експертів України за їх високий фаховий та професійний рівень та відповідають таким критеріям:</w:t>
      </w:r>
    </w:p>
    <w:p w:rsidR="00155351" w:rsidRPr="007B11BA" w:rsidRDefault="00AD1C81" w:rsidP="00AD1C81">
      <w:pPr>
        <w:pStyle w:val="Default"/>
        <w:numPr>
          <w:ilvl w:val="0"/>
          <w:numId w:val="3"/>
        </w:numPr>
        <w:ind w:left="0" w:firstLine="993"/>
        <w:jc w:val="both"/>
        <w:rPr>
          <w:lang w:val="uk-UA"/>
        </w:rPr>
      </w:pPr>
      <w:r>
        <w:rPr>
          <w:lang w:val="uk-UA"/>
        </w:rPr>
        <w:t>с</w:t>
      </w:r>
      <w:r w:rsidR="00155351" w:rsidRPr="007B11BA">
        <w:rPr>
          <w:lang w:val="uk-UA"/>
        </w:rPr>
        <w:t>таж роботи у якості судового ек</w:t>
      </w:r>
      <w:r w:rsidR="00155351">
        <w:rPr>
          <w:lang w:val="uk-UA"/>
        </w:rPr>
        <w:t>сперта не менш ніж десять років</w:t>
      </w:r>
      <w:r>
        <w:rPr>
          <w:lang w:val="uk-UA"/>
        </w:rPr>
        <w:t>;</w:t>
      </w:r>
    </w:p>
    <w:p w:rsidR="00155351" w:rsidRPr="007B11BA" w:rsidRDefault="00AD1C81" w:rsidP="00AD1C81">
      <w:pPr>
        <w:pStyle w:val="Default"/>
        <w:numPr>
          <w:ilvl w:val="0"/>
          <w:numId w:val="3"/>
        </w:numPr>
        <w:ind w:left="0" w:firstLine="993"/>
        <w:jc w:val="both"/>
        <w:rPr>
          <w:lang w:val="uk-UA"/>
        </w:rPr>
      </w:pPr>
      <w:r>
        <w:rPr>
          <w:lang w:val="uk-UA"/>
        </w:rPr>
        <w:t>в</w:t>
      </w:r>
      <w:r w:rsidR="00155351" w:rsidRPr="007B11BA">
        <w:rPr>
          <w:lang w:val="uk-UA"/>
        </w:rPr>
        <w:t>исокий рівень професіоналізму, визнання заслуг та фаховості організаціями та установами, наявніс</w:t>
      </w:r>
      <w:r>
        <w:rPr>
          <w:lang w:val="uk-UA"/>
        </w:rPr>
        <w:t>ть авторитету та поваги у колег;</w:t>
      </w:r>
      <w:r w:rsidR="00155351" w:rsidRPr="007B11BA">
        <w:rPr>
          <w:lang w:val="uk-UA"/>
        </w:rPr>
        <w:t xml:space="preserve"> </w:t>
      </w:r>
    </w:p>
    <w:p w:rsidR="00155351" w:rsidRPr="007B11BA" w:rsidRDefault="00AD1C81" w:rsidP="00AD1C81">
      <w:pPr>
        <w:pStyle w:val="Default"/>
        <w:numPr>
          <w:ilvl w:val="0"/>
          <w:numId w:val="3"/>
        </w:numPr>
        <w:ind w:left="0" w:firstLine="993"/>
        <w:jc w:val="both"/>
        <w:rPr>
          <w:lang w:val="uk-UA"/>
        </w:rPr>
      </w:pPr>
      <w:r>
        <w:rPr>
          <w:lang w:val="uk-UA"/>
        </w:rPr>
        <w:t>а</w:t>
      </w:r>
      <w:r w:rsidR="00155351" w:rsidRPr="007B11BA">
        <w:rPr>
          <w:lang w:val="uk-UA"/>
        </w:rPr>
        <w:t>ктивна участь у роботі більшості семінарів з підвищення кваліфікації та заходах, що запрова</w:t>
      </w:r>
      <w:r>
        <w:rPr>
          <w:lang w:val="uk-UA"/>
        </w:rPr>
        <w:t>джені Союзом експертів України;</w:t>
      </w:r>
    </w:p>
    <w:p w:rsidR="00155351" w:rsidRPr="007B11BA" w:rsidRDefault="00AD1C81" w:rsidP="00AD1C81">
      <w:pPr>
        <w:pStyle w:val="Default"/>
        <w:numPr>
          <w:ilvl w:val="0"/>
          <w:numId w:val="3"/>
        </w:numPr>
        <w:ind w:left="0" w:firstLine="993"/>
        <w:jc w:val="both"/>
        <w:rPr>
          <w:lang w:val="uk-UA"/>
        </w:rPr>
      </w:pPr>
      <w:r>
        <w:rPr>
          <w:lang w:val="uk-UA"/>
        </w:rPr>
        <w:t>а</w:t>
      </w:r>
      <w:r w:rsidR="00155351" w:rsidRPr="007B11BA">
        <w:rPr>
          <w:lang w:val="uk-UA"/>
        </w:rPr>
        <w:t>ктивна участь у виконанні особливих доручень Міністерства юстиції України, Фонду державного майна України, Союзу експертів України та інших державних та громадських установ в галузі судової експ</w:t>
      </w:r>
      <w:r>
        <w:rPr>
          <w:lang w:val="uk-UA"/>
        </w:rPr>
        <w:t>ертної та оціночної діяльності;</w:t>
      </w:r>
    </w:p>
    <w:p w:rsidR="00155351" w:rsidRPr="007B11BA" w:rsidRDefault="00AD1C81" w:rsidP="00AD1C81">
      <w:pPr>
        <w:pStyle w:val="Default"/>
        <w:numPr>
          <w:ilvl w:val="0"/>
          <w:numId w:val="3"/>
        </w:numPr>
        <w:ind w:left="0" w:firstLine="993"/>
        <w:jc w:val="both"/>
        <w:rPr>
          <w:lang w:val="uk-UA"/>
        </w:rPr>
      </w:pPr>
      <w:r>
        <w:rPr>
          <w:lang w:val="uk-UA"/>
        </w:rPr>
        <w:t>о</w:t>
      </w:r>
      <w:r w:rsidR="00155351" w:rsidRPr="007B11BA">
        <w:rPr>
          <w:lang w:val="uk-UA"/>
        </w:rPr>
        <w:t>собистий внесок у пропагування діяльності Союзу експертів України на фаховому та громадському рівня</w:t>
      </w:r>
      <w:r>
        <w:rPr>
          <w:lang w:val="uk-UA"/>
        </w:rPr>
        <w:t>х, у засобах масової інформації;</w:t>
      </w:r>
      <w:r w:rsidR="00155351" w:rsidRPr="007B11BA">
        <w:rPr>
          <w:lang w:val="uk-UA"/>
        </w:rPr>
        <w:t xml:space="preserve"> </w:t>
      </w:r>
    </w:p>
    <w:p w:rsidR="00155351" w:rsidRPr="007B11BA" w:rsidRDefault="00155351" w:rsidP="00AD1C81">
      <w:pPr>
        <w:pStyle w:val="Default"/>
        <w:numPr>
          <w:ilvl w:val="0"/>
          <w:numId w:val="3"/>
        </w:numPr>
        <w:ind w:left="0" w:firstLine="993"/>
        <w:jc w:val="both"/>
        <w:rPr>
          <w:lang w:val="uk-UA"/>
        </w:rPr>
      </w:pPr>
      <w:r w:rsidRPr="007B11BA">
        <w:rPr>
          <w:lang w:val="uk-UA"/>
        </w:rPr>
        <w:t>Активна участь у діяльності Союзу експертів України та його регіональних відділень</w:t>
      </w:r>
      <w:r w:rsidR="00AD1C81">
        <w:rPr>
          <w:lang w:val="uk-UA"/>
        </w:rPr>
        <w:t>;</w:t>
      </w:r>
      <w:r w:rsidRPr="007B11BA">
        <w:rPr>
          <w:lang w:val="uk-UA"/>
        </w:rPr>
        <w:t xml:space="preserve"> </w:t>
      </w:r>
    </w:p>
    <w:p w:rsidR="00155351" w:rsidRPr="007B11BA" w:rsidRDefault="00155351" w:rsidP="00AD1C81">
      <w:pPr>
        <w:pStyle w:val="Default"/>
        <w:numPr>
          <w:ilvl w:val="0"/>
          <w:numId w:val="3"/>
        </w:numPr>
        <w:ind w:left="0" w:firstLine="993"/>
        <w:jc w:val="both"/>
        <w:rPr>
          <w:lang w:val="uk-UA"/>
        </w:rPr>
      </w:pPr>
      <w:r w:rsidRPr="007B11BA">
        <w:rPr>
          <w:lang w:val="uk-UA"/>
        </w:rPr>
        <w:t>Наявність «Свідоцтва сертифікованого судового експерта Союзу експертів України» та «Сертифікату вищого ступеню Союзу експертів України».</w:t>
      </w:r>
    </w:p>
    <w:p w:rsidR="00155351" w:rsidRPr="007B11BA" w:rsidRDefault="00155351" w:rsidP="00155351">
      <w:pPr>
        <w:shd w:val="clear" w:color="auto" w:fill="FFFFFF"/>
        <w:spacing w:after="150"/>
        <w:ind w:firstLine="450"/>
        <w:jc w:val="both"/>
        <w:rPr>
          <w:color w:val="000000"/>
          <w:lang w:val="uk-UA"/>
        </w:rPr>
      </w:pPr>
    </w:p>
    <w:p w:rsidR="00155351" w:rsidRPr="007B11BA" w:rsidRDefault="00155351" w:rsidP="00155351">
      <w:pPr>
        <w:pStyle w:val="Default"/>
        <w:ind w:firstLine="450"/>
        <w:jc w:val="both"/>
        <w:rPr>
          <w:lang w:val="uk-UA"/>
        </w:rPr>
      </w:pPr>
      <w:bookmarkStart w:id="20" w:name="n45"/>
      <w:bookmarkEnd w:id="20"/>
      <w:r w:rsidRPr="007B11BA">
        <w:rPr>
          <w:rFonts w:eastAsia="Times New Roman"/>
          <w:lang w:val="uk-UA" w:eastAsia="ru-RU"/>
        </w:rPr>
        <w:t>1</w:t>
      </w:r>
      <w:r>
        <w:rPr>
          <w:rFonts w:eastAsia="Times New Roman"/>
          <w:lang w:val="uk-UA" w:eastAsia="ru-RU"/>
        </w:rPr>
        <w:t>4</w:t>
      </w:r>
      <w:r w:rsidRPr="007B11BA">
        <w:rPr>
          <w:rFonts w:eastAsia="Times New Roman"/>
          <w:lang w:val="uk-UA" w:eastAsia="ru-RU"/>
        </w:rPr>
        <w:t>.</w:t>
      </w:r>
      <w:r w:rsidRPr="007B11BA">
        <w:rPr>
          <w:lang w:val="uk-UA"/>
        </w:rPr>
        <w:t xml:space="preserve"> Почесним званням та </w:t>
      </w:r>
      <w:r w:rsidRPr="003F5A20">
        <w:rPr>
          <w:lang w:val="uk-UA"/>
        </w:rPr>
        <w:t>Нагрудним</w:t>
      </w:r>
      <w:r w:rsidRPr="007B11BA">
        <w:t xml:space="preserve"> Знаком</w:t>
      </w:r>
      <w:r w:rsidRPr="007B11BA">
        <w:rPr>
          <w:lang w:val="uk-UA"/>
        </w:rPr>
        <w:t xml:space="preserve"> «Заслужений судовий експерт Союзу експертів України» </w:t>
      </w:r>
      <w:r w:rsidRPr="007B11BA">
        <w:rPr>
          <w:rFonts w:eastAsia="Times New Roman"/>
          <w:lang w:val="uk-UA" w:eastAsia="ru-RU"/>
        </w:rPr>
        <w:t xml:space="preserve">відзначаються </w:t>
      </w:r>
      <w:r w:rsidRPr="007B11BA">
        <w:rPr>
          <w:lang w:val="uk-UA"/>
        </w:rPr>
        <w:t xml:space="preserve">судові експерти </w:t>
      </w:r>
      <w:r w:rsidR="000D7D64" w:rsidRPr="007B11BA">
        <w:rPr>
          <w:lang w:val="uk-UA"/>
        </w:rPr>
        <w:t>–</w:t>
      </w:r>
      <w:r w:rsidRPr="007B11BA">
        <w:rPr>
          <w:lang w:val="uk-UA"/>
        </w:rPr>
        <w:t xml:space="preserve"> члени Союзу експертів України за їх високий фаховий та професійний рівень та відповідають таким критеріям:</w:t>
      </w:r>
    </w:p>
    <w:p w:rsidR="00155351" w:rsidRPr="007B11BA" w:rsidRDefault="0065035A" w:rsidP="0065035A">
      <w:pPr>
        <w:pStyle w:val="ab"/>
        <w:numPr>
          <w:ilvl w:val="0"/>
          <w:numId w:val="2"/>
        </w:numPr>
        <w:autoSpaceDE w:val="0"/>
        <w:autoSpaceDN w:val="0"/>
        <w:adjustRightInd w:val="0"/>
        <w:spacing w:after="18"/>
        <w:ind w:left="0" w:firstLine="993"/>
        <w:jc w:val="both"/>
        <w:rPr>
          <w:color w:val="000000"/>
          <w:szCs w:val="24"/>
        </w:rPr>
      </w:pPr>
      <w:r>
        <w:rPr>
          <w:color w:val="000000"/>
          <w:szCs w:val="24"/>
        </w:rPr>
        <w:lastRenderedPageBreak/>
        <w:t>с</w:t>
      </w:r>
      <w:r w:rsidR="00155351" w:rsidRPr="007B11BA">
        <w:rPr>
          <w:color w:val="000000"/>
          <w:szCs w:val="24"/>
        </w:rPr>
        <w:t>таж роботи у якості судового експерта не менш ніж п’ятнадцять років, належність до склад</w:t>
      </w:r>
      <w:r>
        <w:rPr>
          <w:color w:val="000000"/>
          <w:szCs w:val="24"/>
        </w:rPr>
        <w:t>у СЕУ не менш ніж десять років;</w:t>
      </w:r>
    </w:p>
    <w:p w:rsidR="00155351" w:rsidRPr="007B11BA" w:rsidRDefault="0065035A" w:rsidP="0065035A">
      <w:pPr>
        <w:pStyle w:val="ab"/>
        <w:numPr>
          <w:ilvl w:val="0"/>
          <w:numId w:val="2"/>
        </w:numPr>
        <w:autoSpaceDE w:val="0"/>
        <w:autoSpaceDN w:val="0"/>
        <w:adjustRightInd w:val="0"/>
        <w:spacing w:after="18"/>
        <w:ind w:firstLine="273"/>
        <w:jc w:val="both"/>
        <w:rPr>
          <w:color w:val="000000"/>
          <w:szCs w:val="24"/>
        </w:rPr>
      </w:pPr>
      <w:r>
        <w:rPr>
          <w:color w:val="000000"/>
          <w:szCs w:val="24"/>
        </w:rPr>
        <w:t>н</w:t>
      </w:r>
      <w:r w:rsidR="00155351" w:rsidRPr="007B11BA">
        <w:rPr>
          <w:color w:val="000000"/>
          <w:szCs w:val="24"/>
        </w:rPr>
        <w:t>аявність виконан</w:t>
      </w:r>
      <w:r>
        <w:rPr>
          <w:color w:val="000000"/>
          <w:szCs w:val="24"/>
        </w:rPr>
        <w:t>их рецензій в якості рецензента;</w:t>
      </w:r>
      <w:r w:rsidR="00155351" w:rsidRPr="007B11BA">
        <w:rPr>
          <w:color w:val="000000"/>
          <w:szCs w:val="24"/>
        </w:rPr>
        <w:t xml:space="preserve"> </w:t>
      </w:r>
    </w:p>
    <w:p w:rsidR="00155351" w:rsidRPr="007B11BA" w:rsidRDefault="0065035A" w:rsidP="0065035A">
      <w:pPr>
        <w:pStyle w:val="ab"/>
        <w:numPr>
          <w:ilvl w:val="0"/>
          <w:numId w:val="2"/>
        </w:numPr>
        <w:autoSpaceDE w:val="0"/>
        <w:autoSpaceDN w:val="0"/>
        <w:adjustRightInd w:val="0"/>
        <w:spacing w:after="18"/>
        <w:ind w:firstLine="273"/>
        <w:jc w:val="both"/>
        <w:rPr>
          <w:color w:val="000000"/>
          <w:szCs w:val="24"/>
        </w:rPr>
      </w:pPr>
      <w:r>
        <w:rPr>
          <w:color w:val="000000"/>
          <w:szCs w:val="24"/>
        </w:rPr>
        <w:t>н</w:t>
      </w:r>
      <w:r w:rsidR="00155351" w:rsidRPr="007B11BA">
        <w:rPr>
          <w:color w:val="000000"/>
          <w:szCs w:val="24"/>
        </w:rPr>
        <w:t>аявність діяльності в якості викладача, керівника стажування, участь у розробленні методичних посібників, публікації статей, підготовці та участі у заходах щодо підвищення кваліфікації с</w:t>
      </w:r>
      <w:r>
        <w:rPr>
          <w:color w:val="000000"/>
          <w:szCs w:val="24"/>
        </w:rPr>
        <w:t>удових експертів та оцінювачів;</w:t>
      </w:r>
    </w:p>
    <w:p w:rsidR="00155351" w:rsidRPr="007B11BA" w:rsidRDefault="0065035A" w:rsidP="0065035A">
      <w:pPr>
        <w:pStyle w:val="ab"/>
        <w:numPr>
          <w:ilvl w:val="0"/>
          <w:numId w:val="2"/>
        </w:numPr>
        <w:autoSpaceDE w:val="0"/>
        <w:autoSpaceDN w:val="0"/>
        <w:adjustRightInd w:val="0"/>
        <w:spacing w:after="18"/>
        <w:ind w:firstLine="273"/>
        <w:jc w:val="both"/>
        <w:rPr>
          <w:color w:val="000000"/>
          <w:szCs w:val="24"/>
        </w:rPr>
      </w:pPr>
      <w:r>
        <w:rPr>
          <w:color w:val="000000"/>
          <w:szCs w:val="24"/>
        </w:rPr>
        <w:t>у</w:t>
      </w:r>
      <w:r w:rsidR="00155351" w:rsidRPr="007B11BA">
        <w:rPr>
          <w:color w:val="000000"/>
          <w:szCs w:val="24"/>
        </w:rPr>
        <w:t>часть у виконанні доручень Міністерства юстиції України, Фонду державного майна Укра</w:t>
      </w:r>
      <w:r>
        <w:rPr>
          <w:color w:val="000000"/>
          <w:szCs w:val="24"/>
        </w:rPr>
        <w:t>їни та інших державних установ;</w:t>
      </w:r>
    </w:p>
    <w:p w:rsidR="00155351" w:rsidRPr="000F3481" w:rsidRDefault="0065035A" w:rsidP="0065035A">
      <w:pPr>
        <w:pStyle w:val="ab"/>
        <w:numPr>
          <w:ilvl w:val="0"/>
          <w:numId w:val="2"/>
        </w:numPr>
        <w:autoSpaceDE w:val="0"/>
        <w:autoSpaceDN w:val="0"/>
        <w:adjustRightInd w:val="0"/>
        <w:spacing w:after="18"/>
        <w:ind w:firstLine="273"/>
        <w:jc w:val="both"/>
        <w:rPr>
          <w:color w:val="000000"/>
          <w:szCs w:val="24"/>
        </w:rPr>
      </w:pPr>
      <w:r>
        <w:rPr>
          <w:color w:val="000000"/>
          <w:szCs w:val="24"/>
        </w:rPr>
        <w:t>а</w:t>
      </w:r>
      <w:r w:rsidR="00155351" w:rsidRPr="007B11BA">
        <w:rPr>
          <w:color w:val="000000"/>
          <w:szCs w:val="24"/>
        </w:rPr>
        <w:t>ктивна участь в роботі регіональних відділень</w:t>
      </w:r>
      <w:r w:rsidR="000F3481">
        <w:rPr>
          <w:color w:val="000000"/>
          <w:szCs w:val="24"/>
        </w:rPr>
        <w:t xml:space="preserve"> «ВГО</w:t>
      </w:r>
      <w:r w:rsidR="00155351" w:rsidRPr="007B11BA">
        <w:rPr>
          <w:color w:val="000000"/>
          <w:szCs w:val="24"/>
        </w:rPr>
        <w:t xml:space="preserve"> </w:t>
      </w:r>
      <w:r w:rsidRPr="000F3481">
        <w:rPr>
          <w:color w:val="000000"/>
          <w:szCs w:val="24"/>
        </w:rPr>
        <w:t>«</w:t>
      </w:r>
      <w:r w:rsidR="00155351" w:rsidRPr="000F3481">
        <w:rPr>
          <w:color w:val="000000"/>
          <w:szCs w:val="24"/>
        </w:rPr>
        <w:t>СЕУ</w:t>
      </w:r>
      <w:r w:rsidRPr="000F3481">
        <w:rPr>
          <w:color w:val="000000"/>
          <w:szCs w:val="24"/>
        </w:rPr>
        <w:t>»</w:t>
      </w:r>
      <w:r w:rsidR="00155351" w:rsidRPr="000F3481">
        <w:rPr>
          <w:color w:val="000000"/>
          <w:szCs w:val="24"/>
        </w:rPr>
        <w:t>, представництво</w:t>
      </w:r>
      <w:r w:rsidR="000F3481" w:rsidRPr="000F3481">
        <w:rPr>
          <w:color w:val="000000"/>
          <w:szCs w:val="24"/>
        </w:rPr>
        <w:t xml:space="preserve"> «ВГО</w:t>
      </w:r>
      <w:r w:rsidR="00155351" w:rsidRPr="000F3481">
        <w:rPr>
          <w:color w:val="000000"/>
          <w:szCs w:val="24"/>
        </w:rPr>
        <w:t xml:space="preserve"> </w:t>
      </w:r>
      <w:r w:rsidRPr="000F3481">
        <w:rPr>
          <w:color w:val="000000"/>
          <w:szCs w:val="24"/>
        </w:rPr>
        <w:t>«</w:t>
      </w:r>
      <w:r w:rsidR="00155351" w:rsidRPr="000F3481">
        <w:rPr>
          <w:color w:val="000000"/>
          <w:szCs w:val="24"/>
        </w:rPr>
        <w:t>СЕУ</w:t>
      </w:r>
      <w:r w:rsidRPr="000F3481">
        <w:rPr>
          <w:color w:val="000000"/>
          <w:szCs w:val="24"/>
        </w:rPr>
        <w:t>»</w:t>
      </w:r>
      <w:r w:rsidR="00155351" w:rsidRPr="000F3481">
        <w:rPr>
          <w:color w:val="000000"/>
          <w:szCs w:val="24"/>
        </w:rPr>
        <w:t xml:space="preserve"> на між ус</w:t>
      </w:r>
      <w:r w:rsidRPr="000F3481">
        <w:rPr>
          <w:color w:val="000000"/>
          <w:szCs w:val="24"/>
        </w:rPr>
        <w:t>тановчому організаційному рівні;</w:t>
      </w:r>
      <w:r w:rsidR="00155351" w:rsidRPr="000F3481">
        <w:rPr>
          <w:color w:val="000000"/>
          <w:szCs w:val="24"/>
        </w:rPr>
        <w:t xml:space="preserve"> </w:t>
      </w:r>
    </w:p>
    <w:p w:rsidR="00155351" w:rsidRPr="0065035A" w:rsidRDefault="0065035A" w:rsidP="0065035A">
      <w:pPr>
        <w:pStyle w:val="ab"/>
        <w:numPr>
          <w:ilvl w:val="0"/>
          <w:numId w:val="2"/>
        </w:numPr>
        <w:autoSpaceDE w:val="0"/>
        <w:autoSpaceDN w:val="0"/>
        <w:adjustRightInd w:val="0"/>
        <w:ind w:firstLine="273"/>
        <w:jc w:val="both"/>
        <w:rPr>
          <w:color w:val="000000"/>
          <w:szCs w:val="24"/>
        </w:rPr>
      </w:pPr>
      <w:r>
        <w:rPr>
          <w:color w:val="000000"/>
          <w:szCs w:val="24"/>
        </w:rPr>
        <w:t>а</w:t>
      </w:r>
      <w:r w:rsidR="00155351" w:rsidRPr="007B11BA">
        <w:rPr>
          <w:color w:val="000000"/>
          <w:szCs w:val="24"/>
        </w:rPr>
        <w:t>ктивна участь у роботі більшості семінарів з підвищення кваліфікації</w:t>
      </w:r>
      <w:r>
        <w:rPr>
          <w:color w:val="000000"/>
          <w:szCs w:val="24"/>
        </w:rPr>
        <w:t xml:space="preserve"> </w:t>
      </w:r>
      <w:r w:rsidR="00155351" w:rsidRPr="0065035A">
        <w:rPr>
          <w:color w:val="000000"/>
          <w:szCs w:val="24"/>
        </w:rPr>
        <w:t>та заходах, що запроваджені Союзом експертів України</w:t>
      </w:r>
      <w:r>
        <w:rPr>
          <w:color w:val="000000"/>
          <w:szCs w:val="24"/>
        </w:rPr>
        <w:t>;</w:t>
      </w:r>
      <w:r w:rsidR="00155351" w:rsidRPr="0065035A">
        <w:rPr>
          <w:color w:val="000000"/>
          <w:szCs w:val="24"/>
        </w:rPr>
        <w:t xml:space="preserve"> </w:t>
      </w:r>
    </w:p>
    <w:p w:rsidR="00155351" w:rsidRPr="007B11BA" w:rsidRDefault="0065035A" w:rsidP="0065035A">
      <w:pPr>
        <w:pStyle w:val="ab"/>
        <w:numPr>
          <w:ilvl w:val="0"/>
          <w:numId w:val="2"/>
        </w:numPr>
        <w:autoSpaceDE w:val="0"/>
        <w:autoSpaceDN w:val="0"/>
        <w:adjustRightInd w:val="0"/>
        <w:spacing w:after="23"/>
        <w:ind w:firstLine="273"/>
        <w:jc w:val="both"/>
        <w:rPr>
          <w:color w:val="000000"/>
          <w:szCs w:val="24"/>
        </w:rPr>
      </w:pPr>
      <w:r>
        <w:rPr>
          <w:color w:val="000000"/>
          <w:szCs w:val="24"/>
        </w:rPr>
        <w:t>з</w:t>
      </w:r>
      <w:r w:rsidR="00155351" w:rsidRPr="007B11BA">
        <w:rPr>
          <w:color w:val="000000"/>
          <w:szCs w:val="24"/>
        </w:rPr>
        <w:t>абезпечення повною матеріально-</w:t>
      </w:r>
      <w:r w:rsidR="00155351" w:rsidRPr="000F3481">
        <w:rPr>
          <w:color w:val="000000"/>
          <w:szCs w:val="24"/>
        </w:rPr>
        <w:t>технічною базою для виконання досліджень за напрямком експертної діяльності, нада</w:t>
      </w:r>
      <w:r w:rsidRPr="000F3481">
        <w:rPr>
          <w:color w:val="000000"/>
          <w:szCs w:val="24"/>
        </w:rPr>
        <w:t xml:space="preserve">ння до Дирекції </w:t>
      </w:r>
      <w:r w:rsidR="000F3481">
        <w:rPr>
          <w:color w:val="000000"/>
          <w:szCs w:val="24"/>
        </w:rPr>
        <w:t>«В</w:t>
      </w:r>
      <w:r w:rsidRPr="000F3481">
        <w:rPr>
          <w:color w:val="000000"/>
          <w:szCs w:val="24"/>
        </w:rPr>
        <w:t>ГО «СЕУ»</w:t>
      </w:r>
      <w:r>
        <w:rPr>
          <w:color w:val="000000"/>
          <w:szCs w:val="24"/>
        </w:rPr>
        <w:t xml:space="preserve"> її переліку;</w:t>
      </w:r>
      <w:r w:rsidR="00155351" w:rsidRPr="007B11BA">
        <w:rPr>
          <w:color w:val="000000"/>
          <w:szCs w:val="24"/>
        </w:rPr>
        <w:t xml:space="preserve"> </w:t>
      </w:r>
    </w:p>
    <w:p w:rsidR="00155351" w:rsidRPr="007B11BA" w:rsidRDefault="0065035A" w:rsidP="0065035A">
      <w:pPr>
        <w:pStyle w:val="ab"/>
        <w:numPr>
          <w:ilvl w:val="0"/>
          <w:numId w:val="2"/>
        </w:numPr>
        <w:autoSpaceDE w:val="0"/>
        <w:autoSpaceDN w:val="0"/>
        <w:adjustRightInd w:val="0"/>
        <w:ind w:firstLine="273"/>
        <w:jc w:val="both"/>
        <w:rPr>
          <w:color w:val="000000"/>
          <w:szCs w:val="24"/>
        </w:rPr>
      </w:pPr>
      <w:r>
        <w:rPr>
          <w:color w:val="000000"/>
          <w:szCs w:val="24"/>
        </w:rPr>
        <w:t>а</w:t>
      </w:r>
      <w:r w:rsidR="00155351" w:rsidRPr="007B11BA">
        <w:rPr>
          <w:color w:val="000000"/>
          <w:szCs w:val="24"/>
        </w:rPr>
        <w:t>ктивна фінансова підтримка</w:t>
      </w:r>
      <w:r w:rsidR="000F3481">
        <w:rPr>
          <w:color w:val="000000"/>
          <w:szCs w:val="24"/>
        </w:rPr>
        <w:t xml:space="preserve"> ГО «ВГО «</w:t>
      </w:r>
      <w:r w:rsidR="00155351" w:rsidRPr="007B11BA">
        <w:rPr>
          <w:color w:val="000000"/>
          <w:szCs w:val="24"/>
        </w:rPr>
        <w:t>СЕУ</w:t>
      </w:r>
      <w:r w:rsidR="000F3481">
        <w:rPr>
          <w:color w:val="000000"/>
          <w:szCs w:val="24"/>
        </w:rPr>
        <w:t>»</w:t>
      </w:r>
      <w:r w:rsidR="00155351" w:rsidRPr="007B11BA">
        <w:rPr>
          <w:color w:val="000000"/>
          <w:szCs w:val="24"/>
        </w:rPr>
        <w:t xml:space="preserve">, в частині своєчасної сплати членських внесків. </w:t>
      </w:r>
    </w:p>
    <w:p w:rsidR="00155351" w:rsidRPr="007B11BA" w:rsidRDefault="00155351" w:rsidP="0065035A">
      <w:pPr>
        <w:pStyle w:val="Default"/>
        <w:ind w:firstLine="993"/>
        <w:jc w:val="both"/>
        <w:rPr>
          <w:lang w:val="uk-UA"/>
        </w:rPr>
      </w:pPr>
    </w:p>
    <w:p w:rsidR="00155351" w:rsidRPr="00155351" w:rsidRDefault="00155351" w:rsidP="00155351">
      <w:pPr>
        <w:pStyle w:val="a4"/>
        <w:rPr>
          <w:b/>
          <w:lang w:val="uk-UA"/>
        </w:rPr>
      </w:pPr>
      <w:r w:rsidRPr="00155351">
        <w:rPr>
          <w:lang w:val="uk-UA"/>
        </w:rPr>
        <w:t xml:space="preserve">15. </w:t>
      </w:r>
      <w:r w:rsidRPr="00155351">
        <w:rPr>
          <w:color w:val="000000"/>
          <w:lang w:val="uk-UA"/>
        </w:rPr>
        <w:t>Нагрудним Знаком</w:t>
      </w:r>
      <w:r w:rsidRPr="00155351">
        <w:rPr>
          <w:lang w:val="uk-UA"/>
        </w:rPr>
        <w:t xml:space="preserve"> «За сприяння у розвитку судової експертизи»</w:t>
      </w:r>
      <w:r w:rsidRPr="00155351">
        <w:rPr>
          <w:b/>
          <w:lang w:val="uk-UA"/>
        </w:rPr>
        <w:t xml:space="preserve"> </w:t>
      </w:r>
      <w:r w:rsidRPr="00155351">
        <w:rPr>
          <w:lang w:val="uk-UA"/>
        </w:rPr>
        <w:t>– відзначаються члени Союзу експертів України та інші державні або громадські діячі, які мають заслуги перед Союзом експертів України у сприянні становленню й розвитку цивілізованого ринку експертних досліджень в Україні, поширенні вітчизняного та міжнародного досвіду в цій галузі.</w:t>
      </w:r>
    </w:p>
    <w:p w:rsidR="00155351" w:rsidRPr="007B11BA" w:rsidRDefault="00155351" w:rsidP="00155351">
      <w:pPr>
        <w:pStyle w:val="Default"/>
        <w:jc w:val="both"/>
        <w:rPr>
          <w:lang w:val="uk-UA"/>
        </w:rPr>
      </w:pPr>
    </w:p>
    <w:p w:rsidR="00155351" w:rsidRPr="007B11BA" w:rsidRDefault="00155351" w:rsidP="00155351">
      <w:pPr>
        <w:pStyle w:val="a4"/>
      </w:pPr>
      <w:r w:rsidRPr="00155351">
        <w:rPr>
          <w:lang w:val="uk-UA"/>
        </w:rPr>
        <w:t xml:space="preserve">16. Почесним </w:t>
      </w:r>
      <w:r w:rsidRPr="00155351">
        <w:rPr>
          <w:color w:val="000000"/>
          <w:lang w:val="uk-UA"/>
        </w:rPr>
        <w:t>звання</w:t>
      </w:r>
      <w:r w:rsidRPr="00155351">
        <w:rPr>
          <w:lang w:val="uk-UA"/>
        </w:rPr>
        <w:t>м</w:t>
      </w:r>
      <w:r w:rsidRPr="00155351">
        <w:rPr>
          <w:color w:val="000000"/>
          <w:lang w:val="uk-UA"/>
        </w:rPr>
        <w:t xml:space="preserve"> </w:t>
      </w:r>
      <w:r w:rsidR="0065035A">
        <w:rPr>
          <w:color w:val="000000"/>
          <w:lang w:val="uk-UA"/>
        </w:rPr>
        <w:t>«</w:t>
      </w:r>
      <w:r w:rsidRPr="00155351">
        <w:rPr>
          <w:color w:val="000000"/>
          <w:lang w:val="uk-UA"/>
        </w:rPr>
        <w:t>Почесний член Союзу експертів України</w:t>
      </w:r>
      <w:r w:rsidR="0065035A">
        <w:rPr>
          <w:color w:val="000000"/>
          <w:lang w:val="uk-UA"/>
        </w:rPr>
        <w:t>»</w:t>
      </w:r>
      <w:r w:rsidRPr="00155351">
        <w:rPr>
          <w:color w:val="000000"/>
          <w:lang w:val="uk-UA"/>
        </w:rPr>
        <w:t xml:space="preserve"> та</w:t>
      </w:r>
      <w:r w:rsidRPr="00155351">
        <w:rPr>
          <w:lang w:val="uk-UA"/>
        </w:rPr>
        <w:t xml:space="preserve"> </w:t>
      </w:r>
      <w:r w:rsidRPr="00155351">
        <w:rPr>
          <w:color w:val="000000"/>
          <w:lang w:val="uk-UA"/>
        </w:rPr>
        <w:t>Нагрудним Знаком</w:t>
      </w:r>
      <w:r w:rsidRPr="00155351">
        <w:rPr>
          <w:lang w:val="uk-UA"/>
        </w:rPr>
        <w:t xml:space="preserve"> «Знак Пошани Союзу експертів України» </w:t>
      </w:r>
      <w:r w:rsidR="0065035A" w:rsidRPr="007B11BA">
        <w:rPr>
          <w:color w:val="000000"/>
          <w:lang w:val="uk-UA"/>
        </w:rPr>
        <w:t>–</w:t>
      </w:r>
      <w:r w:rsidRPr="00155351">
        <w:rPr>
          <w:lang w:val="uk-UA"/>
        </w:rPr>
        <w:t xml:space="preserve"> офіційне визнання особливих заслуг перед Всеукраїнською громадською організацією </w:t>
      </w:r>
      <w:r w:rsidRPr="007B11BA">
        <w:t xml:space="preserve">«Союз експертів України», </w:t>
      </w:r>
      <w:proofErr w:type="spellStart"/>
      <w:r w:rsidRPr="007B11BA">
        <w:t>особистого</w:t>
      </w:r>
      <w:proofErr w:type="spellEnd"/>
      <w:r w:rsidRPr="007B11BA">
        <w:t xml:space="preserve"> </w:t>
      </w:r>
      <w:proofErr w:type="spellStart"/>
      <w:r w:rsidRPr="007B11BA">
        <w:t>внеску</w:t>
      </w:r>
      <w:proofErr w:type="spellEnd"/>
      <w:r w:rsidRPr="007B11BA">
        <w:t xml:space="preserve"> у </w:t>
      </w:r>
      <w:proofErr w:type="spellStart"/>
      <w:r w:rsidRPr="007B11BA">
        <w:t>її</w:t>
      </w:r>
      <w:proofErr w:type="spellEnd"/>
      <w:r w:rsidRPr="007B11BA">
        <w:t xml:space="preserve"> </w:t>
      </w:r>
      <w:proofErr w:type="spellStart"/>
      <w:r w:rsidRPr="007B11BA">
        <w:t>розвиток</w:t>
      </w:r>
      <w:proofErr w:type="spellEnd"/>
      <w:r w:rsidRPr="007B11BA">
        <w:t xml:space="preserve"> та </w:t>
      </w:r>
      <w:proofErr w:type="spellStart"/>
      <w:r w:rsidRPr="007B11BA">
        <w:t>пропагування</w:t>
      </w:r>
      <w:proofErr w:type="spellEnd"/>
      <w:r w:rsidRPr="007B11BA">
        <w:t xml:space="preserve"> </w:t>
      </w:r>
      <w:proofErr w:type="spellStart"/>
      <w:r w:rsidRPr="007B11BA">
        <w:t>її</w:t>
      </w:r>
      <w:proofErr w:type="spellEnd"/>
      <w:r w:rsidRPr="007B11BA">
        <w:t xml:space="preserve"> </w:t>
      </w:r>
      <w:proofErr w:type="spellStart"/>
      <w:r w:rsidRPr="007B11BA">
        <w:t>діяльності</w:t>
      </w:r>
      <w:proofErr w:type="spellEnd"/>
      <w:r w:rsidRPr="007B11BA">
        <w:t xml:space="preserve"> та </w:t>
      </w:r>
      <w:proofErr w:type="spellStart"/>
      <w:r w:rsidRPr="007B11BA">
        <w:t>відповідають</w:t>
      </w:r>
      <w:proofErr w:type="spellEnd"/>
      <w:r w:rsidRPr="007B11BA">
        <w:t xml:space="preserve"> таким </w:t>
      </w:r>
      <w:proofErr w:type="spellStart"/>
      <w:r w:rsidRPr="007B11BA">
        <w:t>критеріям</w:t>
      </w:r>
      <w:proofErr w:type="spellEnd"/>
      <w:r w:rsidRPr="007B11BA">
        <w:t>:</w:t>
      </w:r>
    </w:p>
    <w:p w:rsidR="00155351" w:rsidRPr="007B11BA" w:rsidRDefault="000F3481" w:rsidP="006B5EDF">
      <w:pPr>
        <w:pStyle w:val="a4"/>
        <w:numPr>
          <w:ilvl w:val="0"/>
          <w:numId w:val="5"/>
        </w:numPr>
        <w:ind w:left="0" w:firstLine="993"/>
      </w:pPr>
      <w:r>
        <w:rPr>
          <w:lang w:val="uk-UA"/>
        </w:rPr>
        <w:t>а</w:t>
      </w:r>
      <w:proofErr w:type="spellStart"/>
      <w:r w:rsidR="00155351" w:rsidRPr="007B11BA">
        <w:t>ктивна</w:t>
      </w:r>
      <w:proofErr w:type="spellEnd"/>
      <w:r w:rsidR="00155351" w:rsidRPr="007B11BA">
        <w:t xml:space="preserve"> участь у </w:t>
      </w:r>
      <w:proofErr w:type="spellStart"/>
      <w:r w:rsidR="00155351" w:rsidRPr="007B11BA">
        <w:t>виконанні</w:t>
      </w:r>
      <w:proofErr w:type="spellEnd"/>
      <w:r w:rsidR="00155351" w:rsidRPr="007B11BA">
        <w:t xml:space="preserve"> </w:t>
      </w:r>
      <w:proofErr w:type="spellStart"/>
      <w:r w:rsidR="00155351" w:rsidRPr="007B11BA">
        <w:t>особливих</w:t>
      </w:r>
      <w:proofErr w:type="spellEnd"/>
      <w:r w:rsidR="00155351" w:rsidRPr="007B11BA">
        <w:t xml:space="preserve"> </w:t>
      </w:r>
      <w:proofErr w:type="spellStart"/>
      <w:r w:rsidR="00155351" w:rsidRPr="007B11BA">
        <w:t>доручень</w:t>
      </w:r>
      <w:proofErr w:type="spellEnd"/>
      <w:r w:rsidR="00155351" w:rsidRPr="007B11BA">
        <w:t xml:space="preserve"> </w:t>
      </w:r>
      <w:proofErr w:type="spellStart"/>
      <w:r w:rsidR="00155351" w:rsidRPr="007B11BA">
        <w:t>Міністерства</w:t>
      </w:r>
      <w:proofErr w:type="spellEnd"/>
      <w:r w:rsidR="00155351" w:rsidRPr="007B11BA">
        <w:t xml:space="preserve"> </w:t>
      </w:r>
      <w:proofErr w:type="spellStart"/>
      <w:r w:rsidR="00155351" w:rsidRPr="007B11BA">
        <w:t>юстиції</w:t>
      </w:r>
      <w:proofErr w:type="spellEnd"/>
      <w:r w:rsidR="00155351" w:rsidRPr="007B11BA">
        <w:t xml:space="preserve"> України, Фонду державного майна України, Союзу експертів України та </w:t>
      </w:r>
      <w:proofErr w:type="spellStart"/>
      <w:r w:rsidR="00155351" w:rsidRPr="007B11BA">
        <w:t>інших</w:t>
      </w:r>
      <w:proofErr w:type="spellEnd"/>
      <w:r w:rsidR="00155351" w:rsidRPr="007B11BA">
        <w:t xml:space="preserve"> </w:t>
      </w:r>
      <w:proofErr w:type="spellStart"/>
      <w:r w:rsidR="00155351" w:rsidRPr="007B11BA">
        <w:t>державних</w:t>
      </w:r>
      <w:proofErr w:type="spellEnd"/>
      <w:r w:rsidR="00155351" w:rsidRPr="007B11BA">
        <w:t xml:space="preserve"> та </w:t>
      </w:r>
      <w:proofErr w:type="spellStart"/>
      <w:r w:rsidR="00155351" w:rsidRPr="007B11BA">
        <w:t>громадських</w:t>
      </w:r>
      <w:proofErr w:type="spellEnd"/>
      <w:r w:rsidR="00155351" w:rsidRPr="007B11BA">
        <w:t xml:space="preserve"> </w:t>
      </w:r>
      <w:proofErr w:type="spellStart"/>
      <w:r w:rsidR="00155351" w:rsidRPr="007B11BA">
        <w:t>установ</w:t>
      </w:r>
      <w:proofErr w:type="spellEnd"/>
      <w:r w:rsidR="00155351" w:rsidRPr="007B11BA">
        <w:t xml:space="preserve"> в </w:t>
      </w:r>
      <w:proofErr w:type="spellStart"/>
      <w:r w:rsidR="00155351" w:rsidRPr="007B11BA">
        <w:t>галузі</w:t>
      </w:r>
      <w:proofErr w:type="spellEnd"/>
      <w:r w:rsidR="00155351" w:rsidRPr="007B11BA">
        <w:t xml:space="preserve"> </w:t>
      </w:r>
      <w:proofErr w:type="spellStart"/>
      <w:r w:rsidR="00155351" w:rsidRPr="007B11BA">
        <w:t>судової</w:t>
      </w:r>
      <w:proofErr w:type="spellEnd"/>
      <w:r w:rsidR="00155351" w:rsidRPr="007B11BA">
        <w:t xml:space="preserve"> </w:t>
      </w:r>
      <w:proofErr w:type="spellStart"/>
      <w:r w:rsidR="00155351" w:rsidRPr="007B11BA">
        <w:t>екс</w:t>
      </w:r>
      <w:r>
        <w:t>пертної</w:t>
      </w:r>
      <w:proofErr w:type="spellEnd"/>
      <w:r>
        <w:t xml:space="preserve"> та </w:t>
      </w:r>
      <w:proofErr w:type="spellStart"/>
      <w:r>
        <w:t>оціночної</w:t>
      </w:r>
      <w:proofErr w:type="spellEnd"/>
      <w:r>
        <w:t xml:space="preserve"> </w:t>
      </w:r>
      <w:proofErr w:type="spellStart"/>
      <w:r>
        <w:t>діяльності</w:t>
      </w:r>
      <w:proofErr w:type="spellEnd"/>
      <w:r>
        <w:t>;</w:t>
      </w:r>
    </w:p>
    <w:p w:rsidR="00155351" w:rsidRPr="007B11BA" w:rsidRDefault="000F3481" w:rsidP="006B5EDF">
      <w:pPr>
        <w:pStyle w:val="a4"/>
        <w:numPr>
          <w:ilvl w:val="0"/>
          <w:numId w:val="5"/>
        </w:numPr>
        <w:ind w:left="0" w:firstLine="993"/>
      </w:pPr>
      <w:r>
        <w:rPr>
          <w:lang w:val="uk-UA"/>
        </w:rPr>
        <w:t>о</w:t>
      </w:r>
      <w:proofErr w:type="spellStart"/>
      <w:r w:rsidR="00155351" w:rsidRPr="007B11BA">
        <w:t>собистий</w:t>
      </w:r>
      <w:proofErr w:type="spellEnd"/>
      <w:r w:rsidR="00155351" w:rsidRPr="007B11BA">
        <w:t xml:space="preserve"> </w:t>
      </w:r>
      <w:proofErr w:type="spellStart"/>
      <w:r w:rsidR="00155351" w:rsidRPr="007B11BA">
        <w:t>внесок</w:t>
      </w:r>
      <w:proofErr w:type="spellEnd"/>
      <w:r w:rsidR="00155351" w:rsidRPr="007B11BA">
        <w:t xml:space="preserve"> у </w:t>
      </w:r>
      <w:proofErr w:type="spellStart"/>
      <w:r w:rsidR="00155351" w:rsidRPr="007B11BA">
        <w:t>пропагування</w:t>
      </w:r>
      <w:proofErr w:type="spellEnd"/>
      <w:r w:rsidR="00155351" w:rsidRPr="007B11BA">
        <w:t xml:space="preserve"> </w:t>
      </w:r>
      <w:proofErr w:type="spellStart"/>
      <w:r w:rsidR="00155351" w:rsidRPr="007B11BA">
        <w:t>діяльності</w:t>
      </w:r>
      <w:proofErr w:type="spellEnd"/>
      <w:r w:rsidR="00155351" w:rsidRPr="007B11BA">
        <w:t xml:space="preserve"> Союзу експертів України на </w:t>
      </w:r>
      <w:proofErr w:type="spellStart"/>
      <w:r w:rsidR="00155351" w:rsidRPr="007B11BA">
        <w:t>фаховому</w:t>
      </w:r>
      <w:proofErr w:type="spellEnd"/>
      <w:r w:rsidR="00155351" w:rsidRPr="007B11BA">
        <w:t xml:space="preserve"> та </w:t>
      </w:r>
      <w:proofErr w:type="spellStart"/>
      <w:r w:rsidR="00155351" w:rsidRPr="007B11BA">
        <w:t>громадському</w:t>
      </w:r>
      <w:proofErr w:type="spellEnd"/>
      <w:r w:rsidR="00155351" w:rsidRPr="007B11BA">
        <w:t xml:space="preserve"> </w:t>
      </w:r>
      <w:proofErr w:type="spellStart"/>
      <w:r w:rsidR="00155351" w:rsidRPr="007B11BA">
        <w:t>рівнях</w:t>
      </w:r>
      <w:proofErr w:type="spellEnd"/>
      <w:r w:rsidR="00155351" w:rsidRPr="007B11BA">
        <w:t xml:space="preserve">, у </w:t>
      </w:r>
      <w:proofErr w:type="spellStart"/>
      <w:r w:rsidR="00155351" w:rsidRPr="007B11BA">
        <w:t>засобах</w:t>
      </w:r>
      <w:proofErr w:type="spellEnd"/>
      <w:r w:rsidR="00155351" w:rsidRPr="007B11BA">
        <w:t xml:space="preserve"> </w:t>
      </w:r>
      <w:proofErr w:type="spellStart"/>
      <w:r w:rsidR="00155351" w:rsidRPr="007B11BA">
        <w:t>масової</w:t>
      </w:r>
      <w:proofErr w:type="spellEnd"/>
      <w:r w:rsidR="00155351" w:rsidRPr="007B11BA">
        <w:t xml:space="preserve"> </w:t>
      </w:r>
      <w:proofErr w:type="spellStart"/>
      <w:r w:rsidR="00155351" w:rsidRPr="007B11BA">
        <w:t>інформації</w:t>
      </w:r>
      <w:proofErr w:type="spellEnd"/>
      <w:r>
        <w:rPr>
          <w:lang w:val="uk-UA"/>
        </w:rPr>
        <w:t>;</w:t>
      </w:r>
    </w:p>
    <w:p w:rsidR="00155351" w:rsidRPr="007B11BA" w:rsidRDefault="000F3481" w:rsidP="006B5EDF">
      <w:pPr>
        <w:pStyle w:val="a4"/>
        <w:numPr>
          <w:ilvl w:val="0"/>
          <w:numId w:val="5"/>
        </w:numPr>
        <w:ind w:left="0" w:firstLine="993"/>
      </w:pPr>
      <w:r>
        <w:rPr>
          <w:lang w:val="uk-UA"/>
        </w:rPr>
        <w:t>а</w:t>
      </w:r>
      <w:proofErr w:type="spellStart"/>
      <w:r w:rsidR="00155351" w:rsidRPr="007B11BA">
        <w:t>ктивна</w:t>
      </w:r>
      <w:proofErr w:type="spellEnd"/>
      <w:r w:rsidR="00155351" w:rsidRPr="007B11BA">
        <w:t xml:space="preserve"> участь у </w:t>
      </w:r>
      <w:proofErr w:type="spellStart"/>
      <w:r w:rsidR="00155351" w:rsidRPr="007B11BA">
        <w:t>діяльності</w:t>
      </w:r>
      <w:proofErr w:type="spellEnd"/>
      <w:r w:rsidR="00155351" w:rsidRPr="007B11BA">
        <w:t xml:space="preserve"> Союзу експертів Укр</w:t>
      </w:r>
      <w:r w:rsidR="00155351">
        <w:t xml:space="preserve">аїни, </w:t>
      </w:r>
      <w:proofErr w:type="spellStart"/>
      <w:r w:rsidR="00155351">
        <w:t>його</w:t>
      </w:r>
      <w:proofErr w:type="spellEnd"/>
      <w:r w:rsidR="00155351">
        <w:t xml:space="preserve"> </w:t>
      </w:r>
      <w:proofErr w:type="spellStart"/>
      <w:r w:rsidR="00155351">
        <w:t>виборчих</w:t>
      </w:r>
      <w:proofErr w:type="spellEnd"/>
      <w:r w:rsidR="00155351">
        <w:t xml:space="preserve"> органах та </w:t>
      </w:r>
      <w:proofErr w:type="spellStart"/>
      <w:r>
        <w:t>регіональних</w:t>
      </w:r>
      <w:proofErr w:type="spellEnd"/>
      <w:r>
        <w:t xml:space="preserve"> </w:t>
      </w:r>
      <w:proofErr w:type="spellStart"/>
      <w:r>
        <w:t>відділень</w:t>
      </w:r>
      <w:proofErr w:type="spellEnd"/>
      <w:r>
        <w:t>;</w:t>
      </w:r>
    </w:p>
    <w:p w:rsidR="00155351" w:rsidRPr="007B11BA" w:rsidRDefault="000F3481" w:rsidP="006B5EDF">
      <w:pPr>
        <w:pStyle w:val="a4"/>
        <w:numPr>
          <w:ilvl w:val="0"/>
          <w:numId w:val="5"/>
        </w:numPr>
        <w:ind w:left="0" w:firstLine="993"/>
      </w:pPr>
      <w:r>
        <w:rPr>
          <w:lang w:val="uk-UA"/>
        </w:rPr>
        <w:t>в</w:t>
      </w:r>
      <w:proofErr w:type="spellStart"/>
      <w:r w:rsidR="00155351" w:rsidRPr="007B11BA">
        <w:t>исокий</w:t>
      </w:r>
      <w:proofErr w:type="spellEnd"/>
      <w:r w:rsidR="00155351" w:rsidRPr="007B11BA">
        <w:t xml:space="preserve"> </w:t>
      </w:r>
      <w:proofErr w:type="spellStart"/>
      <w:r w:rsidR="00155351" w:rsidRPr="007B11BA">
        <w:t>рівень</w:t>
      </w:r>
      <w:proofErr w:type="spellEnd"/>
      <w:r w:rsidR="00155351" w:rsidRPr="007B11BA">
        <w:t xml:space="preserve"> </w:t>
      </w:r>
      <w:proofErr w:type="spellStart"/>
      <w:r w:rsidR="00155351" w:rsidRPr="007B11BA">
        <w:t>професіоналізму</w:t>
      </w:r>
      <w:proofErr w:type="spellEnd"/>
      <w:r w:rsidR="00155351" w:rsidRPr="007B11BA">
        <w:t xml:space="preserve">, </w:t>
      </w:r>
      <w:proofErr w:type="spellStart"/>
      <w:r w:rsidR="00155351" w:rsidRPr="007B11BA">
        <w:t>визнання</w:t>
      </w:r>
      <w:proofErr w:type="spellEnd"/>
      <w:r w:rsidR="00155351" w:rsidRPr="007B11BA">
        <w:t xml:space="preserve"> </w:t>
      </w:r>
      <w:proofErr w:type="spellStart"/>
      <w:r w:rsidR="00155351" w:rsidRPr="007B11BA">
        <w:t>фаховості</w:t>
      </w:r>
      <w:proofErr w:type="spellEnd"/>
      <w:r w:rsidR="00155351" w:rsidRPr="007B11BA">
        <w:t xml:space="preserve"> </w:t>
      </w:r>
      <w:proofErr w:type="spellStart"/>
      <w:r w:rsidR="00155351" w:rsidRPr="007B11BA">
        <w:t>організаціям</w:t>
      </w:r>
      <w:r w:rsidR="00155351">
        <w:t>и</w:t>
      </w:r>
      <w:proofErr w:type="spellEnd"/>
      <w:r w:rsidR="00155351">
        <w:t xml:space="preserve"> та </w:t>
      </w:r>
      <w:proofErr w:type="spellStart"/>
      <w:r w:rsidR="00155351">
        <w:t>установами</w:t>
      </w:r>
      <w:proofErr w:type="spellEnd"/>
      <w:r w:rsidR="00155351">
        <w:t xml:space="preserve">, </w:t>
      </w:r>
      <w:proofErr w:type="spellStart"/>
      <w:r w:rsidR="00155351" w:rsidRPr="007B11BA">
        <w:t>повага</w:t>
      </w:r>
      <w:proofErr w:type="spellEnd"/>
      <w:r w:rsidR="00155351" w:rsidRPr="007B11BA">
        <w:t xml:space="preserve"> </w:t>
      </w:r>
      <w:proofErr w:type="spellStart"/>
      <w:r w:rsidR="00155351" w:rsidRPr="007B11BA">
        <w:t>колег</w:t>
      </w:r>
      <w:proofErr w:type="spellEnd"/>
      <w:r>
        <w:rPr>
          <w:lang w:val="uk-UA"/>
        </w:rPr>
        <w:t>;</w:t>
      </w:r>
    </w:p>
    <w:p w:rsidR="00155351" w:rsidRPr="007B11BA" w:rsidRDefault="000F3481" w:rsidP="006B5EDF">
      <w:pPr>
        <w:pStyle w:val="a4"/>
        <w:numPr>
          <w:ilvl w:val="0"/>
          <w:numId w:val="5"/>
        </w:numPr>
        <w:ind w:left="0" w:firstLine="993"/>
      </w:pPr>
      <w:r>
        <w:rPr>
          <w:lang w:val="uk-UA"/>
        </w:rPr>
        <w:t>а</w:t>
      </w:r>
      <w:proofErr w:type="spellStart"/>
      <w:r w:rsidR="00155351" w:rsidRPr="007B11BA">
        <w:t>ктивна</w:t>
      </w:r>
      <w:proofErr w:type="spellEnd"/>
      <w:r w:rsidR="00155351" w:rsidRPr="007B11BA">
        <w:t xml:space="preserve"> </w:t>
      </w:r>
      <w:proofErr w:type="spellStart"/>
      <w:r w:rsidR="00155351" w:rsidRPr="007B11BA">
        <w:t>підтримка</w:t>
      </w:r>
      <w:proofErr w:type="spellEnd"/>
      <w:r w:rsidR="00155351" w:rsidRPr="007B11BA">
        <w:t xml:space="preserve"> </w:t>
      </w:r>
      <w:proofErr w:type="spellStart"/>
      <w:r w:rsidR="00155351" w:rsidRPr="007B11BA">
        <w:t>діяльності</w:t>
      </w:r>
      <w:proofErr w:type="spellEnd"/>
      <w:r w:rsidR="00155351" w:rsidRPr="007B11BA">
        <w:t xml:space="preserve"> СЕУ на державному </w:t>
      </w:r>
      <w:proofErr w:type="spellStart"/>
      <w:r w:rsidR="00155351" w:rsidRPr="007B11BA">
        <w:t>а</w:t>
      </w:r>
      <w:r>
        <w:t>бо</w:t>
      </w:r>
      <w:proofErr w:type="spellEnd"/>
      <w:r>
        <w:t xml:space="preserve"> </w:t>
      </w:r>
      <w:proofErr w:type="spellStart"/>
      <w:r>
        <w:t>найвищому</w:t>
      </w:r>
      <w:proofErr w:type="spellEnd"/>
      <w:r>
        <w:t xml:space="preserve"> </w:t>
      </w:r>
      <w:proofErr w:type="spellStart"/>
      <w:r>
        <w:t>громадському</w:t>
      </w:r>
      <w:proofErr w:type="spellEnd"/>
      <w:r>
        <w:t xml:space="preserve"> </w:t>
      </w:r>
      <w:proofErr w:type="spellStart"/>
      <w:r>
        <w:t>рівні</w:t>
      </w:r>
      <w:proofErr w:type="spellEnd"/>
      <w:r>
        <w:t>.</w:t>
      </w:r>
    </w:p>
    <w:p w:rsidR="00155351" w:rsidRPr="007B11BA" w:rsidRDefault="00155351" w:rsidP="00155351">
      <w:pPr>
        <w:pStyle w:val="Default"/>
        <w:ind w:firstLine="540"/>
        <w:jc w:val="both"/>
        <w:rPr>
          <w:lang w:val="uk-UA"/>
        </w:rPr>
      </w:pPr>
    </w:p>
    <w:p w:rsidR="00155351" w:rsidRPr="007B11BA" w:rsidRDefault="00155351" w:rsidP="00155351">
      <w:pPr>
        <w:pStyle w:val="Default"/>
        <w:ind w:firstLine="540"/>
        <w:jc w:val="both"/>
        <w:rPr>
          <w:lang w:val="uk-UA"/>
        </w:rPr>
      </w:pPr>
      <w:r w:rsidRPr="007B11BA">
        <w:rPr>
          <w:lang w:val="uk-UA"/>
        </w:rPr>
        <w:t>1</w:t>
      </w:r>
      <w:r>
        <w:rPr>
          <w:lang w:val="uk-UA"/>
        </w:rPr>
        <w:t>7</w:t>
      </w:r>
      <w:r w:rsidRPr="007B11BA">
        <w:rPr>
          <w:lang w:val="uk-UA"/>
        </w:rPr>
        <w:t xml:space="preserve">. </w:t>
      </w:r>
      <w:r w:rsidRPr="00DF0C52">
        <w:rPr>
          <w:lang w:val="uk-UA"/>
        </w:rPr>
        <w:t>Нагрудним Знаком</w:t>
      </w:r>
      <w:r w:rsidRPr="007B11BA">
        <w:rPr>
          <w:lang w:val="uk-UA"/>
        </w:rPr>
        <w:t xml:space="preserve"> </w:t>
      </w:r>
      <w:r w:rsidR="00896AA1">
        <w:rPr>
          <w:lang w:val="uk-UA"/>
        </w:rPr>
        <w:t>«</w:t>
      </w:r>
      <w:r w:rsidRPr="007B11BA">
        <w:rPr>
          <w:lang w:val="uk-UA"/>
        </w:rPr>
        <w:t>За досягнення в галузі судової будівельно-земельно-технічної експертизи</w:t>
      </w:r>
      <w:r w:rsidR="00896AA1">
        <w:rPr>
          <w:lang w:val="uk-UA"/>
        </w:rPr>
        <w:t>»</w:t>
      </w:r>
      <w:r w:rsidRPr="007B11BA">
        <w:rPr>
          <w:lang w:val="uk-UA"/>
        </w:rPr>
        <w:t xml:space="preserve"> імені О.І. Буратевича</w:t>
      </w:r>
      <w:r w:rsidR="00896AA1">
        <w:rPr>
          <w:lang w:val="uk-UA"/>
        </w:rPr>
        <w:t>»</w:t>
      </w:r>
      <w:r w:rsidRPr="007B11BA">
        <w:rPr>
          <w:lang w:val="uk-UA"/>
        </w:rPr>
        <w:t xml:space="preserve"> відзначаються судові експерти, що здійснюють експерту діяльність в галузі судової будівельно-земельно-технічної експертизи та відповідають таким критеріям:</w:t>
      </w:r>
    </w:p>
    <w:p w:rsidR="00155351" w:rsidRPr="007B11BA" w:rsidRDefault="00896AA1" w:rsidP="00896AA1">
      <w:pPr>
        <w:pStyle w:val="ab"/>
        <w:numPr>
          <w:ilvl w:val="0"/>
          <w:numId w:val="6"/>
        </w:numPr>
        <w:spacing w:after="160" w:line="259" w:lineRule="auto"/>
        <w:ind w:left="0" w:firstLine="993"/>
        <w:jc w:val="both"/>
        <w:rPr>
          <w:szCs w:val="24"/>
        </w:rPr>
      </w:pPr>
      <w:r>
        <w:rPr>
          <w:szCs w:val="24"/>
        </w:rPr>
        <w:t>с</w:t>
      </w:r>
      <w:r w:rsidR="00155351" w:rsidRPr="007B11BA">
        <w:rPr>
          <w:szCs w:val="24"/>
        </w:rPr>
        <w:t>таж роботи у якості судового експерта в галузі судової будівельно-земельно-технічної експертизи не менш ніж десять років;</w:t>
      </w:r>
    </w:p>
    <w:p w:rsidR="00155351" w:rsidRPr="007B11BA" w:rsidRDefault="00155351" w:rsidP="00896AA1">
      <w:pPr>
        <w:pStyle w:val="ab"/>
        <w:numPr>
          <w:ilvl w:val="0"/>
          <w:numId w:val="6"/>
        </w:numPr>
        <w:spacing w:after="160" w:line="259" w:lineRule="auto"/>
        <w:ind w:left="0" w:firstLine="993"/>
        <w:jc w:val="both"/>
        <w:rPr>
          <w:szCs w:val="24"/>
        </w:rPr>
      </w:pPr>
      <w:r w:rsidRPr="007B11BA">
        <w:rPr>
          <w:szCs w:val="24"/>
        </w:rPr>
        <w:t xml:space="preserve">Відсутність дисциплінарного </w:t>
      </w:r>
      <w:r>
        <w:rPr>
          <w:szCs w:val="24"/>
        </w:rPr>
        <w:t>стягнення</w:t>
      </w:r>
      <w:r w:rsidRPr="007B11BA">
        <w:rPr>
          <w:szCs w:val="24"/>
        </w:rPr>
        <w:t>, накладен</w:t>
      </w:r>
      <w:r>
        <w:rPr>
          <w:szCs w:val="24"/>
        </w:rPr>
        <w:t>ого</w:t>
      </w:r>
      <w:r w:rsidRPr="007B11BA">
        <w:rPr>
          <w:szCs w:val="24"/>
        </w:rPr>
        <w:t xml:space="preserve"> Експертно-кваліфікаційно</w:t>
      </w:r>
      <w:r>
        <w:rPr>
          <w:szCs w:val="24"/>
        </w:rPr>
        <w:t>ю</w:t>
      </w:r>
      <w:r w:rsidRPr="007B11BA">
        <w:rPr>
          <w:szCs w:val="24"/>
        </w:rPr>
        <w:t xml:space="preserve"> комісі</w:t>
      </w:r>
      <w:r>
        <w:rPr>
          <w:szCs w:val="24"/>
        </w:rPr>
        <w:t>єю Міністерства юстиції України</w:t>
      </w:r>
      <w:r w:rsidR="00896AA1">
        <w:rPr>
          <w:szCs w:val="24"/>
        </w:rPr>
        <w:t>;</w:t>
      </w:r>
    </w:p>
    <w:p w:rsidR="00155351" w:rsidRPr="007B11BA" w:rsidRDefault="00896AA1" w:rsidP="00896AA1">
      <w:pPr>
        <w:pStyle w:val="ab"/>
        <w:numPr>
          <w:ilvl w:val="0"/>
          <w:numId w:val="6"/>
        </w:numPr>
        <w:spacing w:after="160" w:line="259" w:lineRule="auto"/>
        <w:ind w:left="0" w:firstLine="993"/>
        <w:jc w:val="both"/>
        <w:rPr>
          <w:szCs w:val="24"/>
        </w:rPr>
      </w:pPr>
      <w:r>
        <w:rPr>
          <w:szCs w:val="24"/>
        </w:rPr>
        <w:t>а</w:t>
      </w:r>
      <w:r w:rsidR="00155351" w:rsidRPr="007B11BA">
        <w:rPr>
          <w:szCs w:val="24"/>
        </w:rPr>
        <w:t>ктивна участь у роботі більшості семінарів з підвищення кваліфікації та заходах, що запроваджені Союзом експертів України та секцією будівельно-земельно-технічної експертиз</w:t>
      </w:r>
      <w:r>
        <w:rPr>
          <w:szCs w:val="24"/>
        </w:rPr>
        <w:t>;</w:t>
      </w:r>
    </w:p>
    <w:p w:rsidR="00155351" w:rsidRPr="007B11BA" w:rsidRDefault="00896AA1" w:rsidP="00896AA1">
      <w:pPr>
        <w:pStyle w:val="ab"/>
        <w:numPr>
          <w:ilvl w:val="0"/>
          <w:numId w:val="6"/>
        </w:numPr>
        <w:spacing w:after="160" w:line="259" w:lineRule="auto"/>
        <w:ind w:left="0" w:firstLine="993"/>
        <w:jc w:val="both"/>
        <w:rPr>
          <w:szCs w:val="24"/>
        </w:rPr>
      </w:pPr>
      <w:r>
        <w:rPr>
          <w:szCs w:val="24"/>
        </w:rPr>
        <w:t>а</w:t>
      </w:r>
      <w:r w:rsidR="00155351" w:rsidRPr="007B11BA">
        <w:rPr>
          <w:szCs w:val="24"/>
        </w:rPr>
        <w:t>ктивна участь у діяльності секції будівельно-земельно-технічних експертиз Союзу експертів України на регіональному та загальноукраїнському рівнях</w:t>
      </w:r>
      <w:r>
        <w:rPr>
          <w:szCs w:val="24"/>
        </w:rPr>
        <w:t>;</w:t>
      </w:r>
    </w:p>
    <w:p w:rsidR="00155351" w:rsidRPr="007B11BA" w:rsidRDefault="00155351" w:rsidP="00155351">
      <w:pPr>
        <w:pStyle w:val="Default"/>
        <w:ind w:firstLine="540"/>
        <w:jc w:val="both"/>
        <w:rPr>
          <w:lang w:val="uk-UA"/>
        </w:rPr>
      </w:pPr>
    </w:p>
    <w:p w:rsidR="00155351" w:rsidRPr="007B11BA" w:rsidRDefault="00155351" w:rsidP="00155351">
      <w:pPr>
        <w:pStyle w:val="Default"/>
        <w:ind w:firstLine="540"/>
        <w:jc w:val="both"/>
        <w:rPr>
          <w:lang w:val="uk-UA"/>
        </w:rPr>
      </w:pPr>
      <w:r>
        <w:rPr>
          <w:lang w:val="uk-UA"/>
        </w:rPr>
        <w:lastRenderedPageBreak/>
        <w:t>18</w:t>
      </w:r>
      <w:r w:rsidRPr="007B11BA">
        <w:rPr>
          <w:lang w:val="uk-UA"/>
        </w:rPr>
        <w:t>. Нагрудним Знаком "За досягнення в галузі економічної експертизи" відзначаються судові експерти, що здійснюють експерту діяльність в галузі економіки та відповідають таким критеріям:</w:t>
      </w:r>
    </w:p>
    <w:p w:rsidR="00155351" w:rsidRPr="007B11BA" w:rsidRDefault="00074A58" w:rsidP="00074A58">
      <w:pPr>
        <w:pStyle w:val="ab"/>
        <w:numPr>
          <w:ilvl w:val="0"/>
          <w:numId w:val="6"/>
        </w:numPr>
        <w:spacing w:after="160" w:line="259" w:lineRule="auto"/>
        <w:ind w:left="0" w:firstLine="993"/>
        <w:jc w:val="both"/>
        <w:rPr>
          <w:szCs w:val="24"/>
        </w:rPr>
      </w:pPr>
      <w:r>
        <w:rPr>
          <w:szCs w:val="24"/>
        </w:rPr>
        <w:t>с</w:t>
      </w:r>
      <w:r w:rsidR="00155351" w:rsidRPr="007B11BA">
        <w:rPr>
          <w:szCs w:val="24"/>
        </w:rPr>
        <w:t>таж роботи у якості судового експерта в галузі економічної експертизи не менш ніж десять років;</w:t>
      </w:r>
    </w:p>
    <w:p w:rsidR="00155351" w:rsidRPr="007B11BA" w:rsidRDefault="00074A58" w:rsidP="00074A58">
      <w:pPr>
        <w:pStyle w:val="ab"/>
        <w:numPr>
          <w:ilvl w:val="0"/>
          <w:numId w:val="6"/>
        </w:numPr>
        <w:spacing w:after="160" w:line="259" w:lineRule="auto"/>
        <w:ind w:left="0" w:firstLine="993"/>
        <w:jc w:val="both"/>
        <w:rPr>
          <w:szCs w:val="24"/>
        </w:rPr>
      </w:pPr>
      <w:r>
        <w:rPr>
          <w:szCs w:val="24"/>
        </w:rPr>
        <w:t>в</w:t>
      </w:r>
      <w:r w:rsidR="00155351" w:rsidRPr="007B11BA">
        <w:rPr>
          <w:szCs w:val="24"/>
        </w:rPr>
        <w:t xml:space="preserve">ідсутність дисциплінарного </w:t>
      </w:r>
      <w:r w:rsidR="00155351">
        <w:rPr>
          <w:szCs w:val="24"/>
        </w:rPr>
        <w:t>стягнення</w:t>
      </w:r>
      <w:r w:rsidR="00155351" w:rsidRPr="007B11BA">
        <w:rPr>
          <w:szCs w:val="24"/>
        </w:rPr>
        <w:t>, накладен</w:t>
      </w:r>
      <w:r w:rsidR="00155351">
        <w:rPr>
          <w:szCs w:val="24"/>
        </w:rPr>
        <w:t>ого</w:t>
      </w:r>
      <w:r w:rsidR="00155351" w:rsidRPr="007B11BA">
        <w:rPr>
          <w:szCs w:val="24"/>
        </w:rPr>
        <w:t xml:space="preserve"> Експертно-кваліфікаційно</w:t>
      </w:r>
      <w:r w:rsidR="00155351">
        <w:rPr>
          <w:szCs w:val="24"/>
        </w:rPr>
        <w:t>ю</w:t>
      </w:r>
      <w:r w:rsidR="00155351" w:rsidRPr="007B11BA">
        <w:rPr>
          <w:szCs w:val="24"/>
        </w:rPr>
        <w:t xml:space="preserve"> комісі</w:t>
      </w:r>
      <w:r>
        <w:rPr>
          <w:szCs w:val="24"/>
        </w:rPr>
        <w:t>єю Міністерства юстиції України;</w:t>
      </w:r>
    </w:p>
    <w:p w:rsidR="00155351" w:rsidRPr="007B11BA" w:rsidRDefault="00074A58" w:rsidP="00074A58">
      <w:pPr>
        <w:pStyle w:val="ab"/>
        <w:numPr>
          <w:ilvl w:val="0"/>
          <w:numId w:val="6"/>
        </w:numPr>
        <w:spacing w:after="160" w:line="259" w:lineRule="auto"/>
        <w:ind w:left="0" w:firstLine="993"/>
        <w:jc w:val="both"/>
        <w:rPr>
          <w:szCs w:val="24"/>
        </w:rPr>
      </w:pPr>
      <w:r>
        <w:rPr>
          <w:szCs w:val="24"/>
        </w:rPr>
        <w:t>а</w:t>
      </w:r>
      <w:r w:rsidR="00155351" w:rsidRPr="007B11BA">
        <w:rPr>
          <w:szCs w:val="24"/>
        </w:rPr>
        <w:t>ктивна участь у роботі більшості семінарів з підвищення кваліфікації та заходах, що запроваджені Союзом експертів України та</w:t>
      </w:r>
      <w:r>
        <w:rPr>
          <w:szCs w:val="24"/>
        </w:rPr>
        <w:t xml:space="preserve"> секцією економічної експертизи;</w:t>
      </w:r>
    </w:p>
    <w:p w:rsidR="00155351" w:rsidRPr="007B11BA" w:rsidRDefault="00074A58" w:rsidP="00074A58">
      <w:pPr>
        <w:pStyle w:val="ab"/>
        <w:numPr>
          <w:ilvl w:val="0"/>
          <w:numId w:val="6"/>
        </w:numPr>
        <w:spacing w:after="160" w:line="259" w:lineRule="auto"/>
        <w:ind w:left="0" w:firstLine="993"/>
        <w:jc w:val="both"/>
        <w:rPr>
          <w:szCs w:val="24"/>
        </w:rPr>
      </w:pPr>
      <w:r>
        <w:rPr>
          <w:szCs w:val="24"/>
        </w:rPr>
        <w:t>а</w:t>
      </w:r>
      <w:r w:rsidR="00155351" w:rsidRPr="007B11BA">
        <w:rPr>
          <w:szCs w:val="24"/>
        </w:rPr>
        <w:t>ктивна участь у діяльності секції економічної експертизи Союзу експертів України на регіональному</w:t>
      </w:r>
      <w:r>
        <w:rPr>
          <w:szCs w:val="24"/>
        </w:rPr>
        <w:t xml:space="preserve"> та загальноукраїнському рівнях.</w:t>
      </w:r>
    </w:p>
    <w:p w:rsidR="00155351" w:rsidRPr="007B11BA" w:rsidRDefault="00155351" w:rsidP="00155351">
      <w:pPr>
        <w:pStyle w:val="Default"/>
        <w:ind w:firstLine="540"/>
        <w:jc w:val="both"/>
        <w:rPr>
          <w:lang w:val="uk-UA"/>
        </w:rPr>
      </w:pPr>
      <w:r>
        <w:rPr>
          <w:lang w:val="uk-UA"/>
        </w:rPr>
        <w:t>19</w:t>
      </w:r>
      <w:r w:rsidRPr="007B11BA">
        <w:rPr>
          <w:lang w:val="uk-UA"/>
        </w:rPr>
        <w:t>. Нагрудним Знаком "За досягнення в галузі інтелектуальної власності " відзначаються судові експерти, що здійснюють експерту діяльність в галузі інтелектуальної власності та відповідають таким критеріям:</w:t>
      </w:r>
    </w:p>
    <w:p w:rsidR="00155351" w:rsidRPr="007B11BA" w:rsidRDefault="00ED44FE" w:rsidP="00ED44FE">
      <w:pPr>
        <w:pStyle w:val="ab"/>
        <w:numPr>
          <w:ilvl w:val="0"/>
          <w:numId w:val="6"/>
        </w:numPr>
        <w:spacing w:after="160" w:line="259" w:lineRule="auto"/>
        <w:ind w:left="0" w:firstLine="993"/>
        <w:jc w:val="both"/>
        <w:rPr>
          <w:szCs w:val="24"/>
        </w:rPr>
      </w:pPr>
      <w:r>
        <w:rPr>
          <w:szCs w:val="24"/>
        </w:rPr>
        <w:t>с</w:t>
      </w:r>
      <w:r w:rsidR="00155351" w:rsidRPr="007B11BA">
        <w:rPr>
          <w:szCs w:val="24"/>
        </w:rPr>
        <w:t>таж роботи у якості судового експерта в галузі інтелектуальної власності не менш ніж десять років;</w:t>
      </w:r>
    </w:p>
    <w:p w:rsidR="00155351" w:rsidRPr="007B11BA" w:rsidRDefault="00ED44FE" w:rsidP="00ED44FE">
      <w:pPr>
        <w:pStyle w:val="ab"/>
        <w:numPr>
          <w:ilvl w:val="0"/>
          <w:numId w:val="6"/>
        </w:numPr>
        <w:spacing w:after="160" w:line="259" w:lineRule="auto"/>
        <w:ind w:left="0" w:firstLine="993"/>
        <w:jc w:val="both"/>
        <w:rPr>
          <w:szCs w:val="24"/>
        </w:rPr>
      </w:pPr>
      <w:r>
        <w:rPr>
          <w:szCs w:val="24"/>
        </w:rPr>
        <w:t>в</w:t>
      </w:r>
      <w:r w:rsidR="00155351" w:rsidRPr="007B11BA">
        <w:rPr>
          <w:szCs w:val="24"/>
        </w:rPr>
        <w:t xml:space="preserve">ідсутність дисциплінарного </w:t>
      </w:r>
      <w:r w:rsidR="00155351">
        <w:rPr>
          <w:szCs w:val="24"/>
        </w:rPr>
        <w:t>стягнення</w:t>
      </w:r>
      <w:r w:rsidR="00155351" w:rsidRPr="007B11BA">
        <w:rPr>
          <w:szCs w:val="24"/>
        </w:rPr>
        <w:t>, накладен</w:t>
      </w:r>
      <w:r w:rsidR="00155351">
        <w:rPr>
          <w:szCs w:val="24"/>
        </w:rPr>
        <w:t>ого</w:t>
      </w:r>
      <w:r w:rsidR="00155351" w:rsidRPr="007B11BA">
        <w:rPr>
          <w:szCs w:val="24"/>
        </w:rPr>
        <w:t xml:space="preserve"> Експертно-кваліфікаційно</w:t>
      </w:r>
      <w:r w:rsidR="00155351">
        <w:rPr>
          <w:szCs w:val="24"/>
        </w:rPr>
        <w:t>ю</w:t>
      </w:r>
      <w:r w:rsidR="00155351" w:rsidRPr="007B11BA">
        <w:rPr>
          <w:szCs w:val="24"/>
        </w:rPr>
        <w:t xml:space="preserve"> комісією Міністерства юстиції України.</w:t>
      </w:r>
    </w:p>
    <w:p w:rsidR="00155351" w:rsidRPr="007B11BA" w:rsidRDefault="00ED44FE" w:rsidP="00ED44FE">
      <w:pPr>
        <w:pStyle w:val="ab"/>
        <w:numPr>
          <w:ilvl w:val="0"/>
          <w:numId w:val="6"/>
        </w:numPr>
        <w:spacing w:after="160" w:line="259" w:lineRule="auto"/>
        <w:ind w:left="0" w:firstLine="993"/>
        <w:jc w:val="both"/>
        <w:rPr>
          <w:szCs w:val="24"/>
        </w:rPr>
      </w:pPr>
      <w:r>
        <w:rPr>
          <w:szCs w:val="24"/>
        </w:rPr>
        <w:t>а</w:t>
      </w:r>
      <w:r w:rsidR="00155351" w:rsidRPr="007B11BA">
        <w:rPr>
          <w:szCs w:val="24"/>
        </w:rPr>
        <w:t>ктивна участь у роботі більшості семінарів з підвищення кваліфікації та заходах, що запроваджені Союзом експертів України та секцією судової експертизи в галузі інтелектуальної власності.</w:t>
      </w:r>
    </w:p>
    <w:p w:rsidR="00155351" w:rsidRPr="007B11BA" w:rsidRDefault="00ED44FE" w:rsidP="00ED44FE">
      <w:pPr>
        <w:pStyle w:val="ab"/>
        <w:numPr>
          <w:ilvl w:val="0"/>
          <w:numId w:val="6"/>
        </w:numPr>
        <w:spacing w:after="160" w:line="259" w:lineRule="auto"/>
        <w:ind w:left="0" w:firstLine="993"/>
        <w:jc w:val="both"/>
        <w:rPr>
          <w:szCs w:val="24"/>
        </w:rPr>
      </w:pPr>
      <w:r>
        <w:rPr>
          <w:szCs w:val="24"/>
        </w:rPr>
        <w:t>а</w:t>
      </w:r>
      <w:r w:rsidR="00155351" w:rsidRPr="007B11BA">
        <w:rPr>
          <w:szCs w:val="24"/>
        </w:rPr>
        <w:t>ктивна участь у діяльності секції судової експертизи в галузі інтелектуальної власності Союзу експертів України на регіональному</w:t>
      </w:r>
      <w:r>
        <w:rPr>
          <w:szCs w:val="24"/>
        </w:rPr>
        <w:t xml:space="preserve"> та загальноукраїнському рівнях.</w:t>
      </w:r>
    </w:p>
    <w:p w:rsidR="00155351" w:rsidRPr="007B11BA" w:rsidRDefault="00155351" w:rsidP="00155351">
      <w:pPr>
        <w:pStyle w:val="Default"/>
        <w:ind w:firstLine="540"/>
        <w:jc w:val="both"/>
        <w:rPr>
          <w:lang w:val="uk-UA"/>
        </w:rPr>
      </w:pPr>
      <w:r w:rsidRPr="007B11BA">
        <w:rPr>
          <w:lang w:val="uk-UA"/>
        </w:rPr>
        <w:t>2</w:t>
      </w:r>
      <w:r>
        <w:rPr>
          <w:lang w:val="uk-UA"/>
        </w:rPr>
        <w:t>0</w:t>
      </w:r>
      <w:r w:rsidRPr="007B11BA">
        <w:rPr>
          <w:lang w:val="uk-UA"/>
        </w:rPr>
        <w:t xml:space="preserve">. Нагрудним Знаком </w:t>
      </w:r>
      <w:r w:rsidR="00326765">
        <w:rPr>
          <w:lang w:val="uk-UA"/>
        </w:rPr>
        <w:t>«</w:t>
      </w:r>
      <w:r w:rsidRPr="007B11BA">
        <w:rPr>
          <w:lang w:val="uk-UA"/>
        </w:rPr>
        <w:t>За досягнення в галузі автотоварознавчої експертизи</w:t>
      </w:r>
      <w:r w:rsidR="00326765">
        <w:rPr>
          <w:lang w:val="uk-UA"/>
        </w:rPr>
        <w:t>»</w:t>
      </w:r>
      <w:r w:rsidRPr="007B11BA">
        <w:rPr>
          <w:lang w:val="uk-UA"/>
        </w:rPr>
        <w:t xml:space="preserve"> відзначаються судові експерти, що здійснюють експерту діяльність в галузі автотоварознавства та відповідають таким критеріям:</w:t>
      </w:r>
    </w:p>
    <w:p w:rsidR="00155351" w:rsidRPr="007B11BA" w:rsidRDefault="00326765" w:rsidP="00326765">
      <w:pPr>
        <w:pStyle w:val="ab"/>
        <w:numPr>
          <w:ilvl w:val="0"/>
          <w:numId w:val="6"/>
        </w:numPr>
        <w:spacing w:after="160" w:line="259" w:lineRule="auto"/>
        <w:ind w:left="0" w:firstLine="993"/>
        <w:jc w:val="both"/>
        <w:rPr>
          <w:szCs w:val="24"/>
        </w:rPr>
      </w:pPr>
      <w:r>
        <w:rPr>
          <w:szCs w:val="24"/>
        </w:rPr>
        <w:t>с</w:t>
      </w:r>
      <w:r w:rsidR="00155351" w:rsidRPr="007B11BA">
        <w:rPr>
          <w:szCs w:val="24"/>
        </w:rPr>
        <w:t>таж роботи у якості судового експерта в галузі автотоварознавчої експертизи не менш ніж десять років;</w:t>
      </w:r>
    </w:p>
    <w:p w:rsidR="00155351" w:rsidRPr="007B11BA" w:rsidRDefault="00326765" w:rsidP="00326765">
      <w:pPr>
        <w:pStyle w:val="ab"/>
        <w:numPr>
          <w:ilvl w:val="0"/>
          <w:numId w:val="6"/>
        </w:numPr>
        <w:spacing w:after="160" w:line="259" w:lineRule="auto"/>
        <w:ind w:left="0" w:firstLine="993"/>
        <w:jc w:val="both"/>
        <w:rPr>
          <w:szCs w:val="24"/>
        </w:rPr>
      </w:pPr>
      <w:r>
        <w:rPr>
          <w:szCs w:val="24"/>
        </w:rPr>
        <w:t>в</w:t>
      </w:r>
      <w:r w:rsidR="00155351" w:rsidRPr="007B11BA">
        <w:rPr>
          <w:szCs w:val="24"/>
        </w:rPr>
        <w:t xml:space="preserve">ідсутність дисциплінарного </w:t>
      </w:r>
      <w:r w:rsidR="00155351">
        <w:rPr>
          <w:szCs w:val="24"/>
        </w:rPr>
        <w:t>стягнення</w:t>
      </w:r>
      <w:r w:rsidR="00155351" w:rsidRPr="007B11BA">
        <w:rPr>
          <w:szCs w:val="24"/>
        </w:rPr>
        <w:t>, накладен</w:t>
      </w:r>
      <w:r w:rsidR="00155351">
        <w:rPr>
          <w:szCs w:val="24"/>
        </w:rPr>
        <w:t>ого</w:t>
      </w:r>
      <w:r w:rsidR="00155351" w:rsidRPr="007B11BA">
        <w:rPr>
          <w:szCs w:val="24"/>
        </w:rPr>
        <w:t xml:space="preserve"> Експертно-кваліфікаційно</w:t>
      </w:r>
      <w:r w:rsidR="00155351">
        <w:rPr>
          <w:szCs w:val="24"/>
        </w:rPr>
        <w:t>ю</w:t>
      </w:r>
      <w:r w:rsidR="00155351" w:rsidRPr="007B11BA">
        <w:rPr>
          <w:szCs w:val="24"/>
        </w:rPr>
        <w:t xml:space="preserve"> комісією Міністерства юстиції України;</w:t>
      </w:r>
    </w:p>
    <w:p w:rsidR="00155351" w:rsidRPr="007B11BA" w:rsidRDefault="00326765" w:rsidP="00326765">
      <w:pPr>
        <w:pStyle w:val="ab"/>
        <w:numPr>
          <w:ilvl w:val="0"/>
          <w:numId w:val="6"/>
        </w:numPr>
        <w:spacing w:after="160" w:line="259" w:lineRule="auto"/>
        <w:ind w:left="0" w:firstLine="993"/>
        <w:jc w:val="both"/>
        <w:rPr>
          <w:szCs w:val="24"/>
        </w:rPr>
      </w:pPr>
      <w:r>
        <w:rPr>
          <w:szCs w:val="24"/>
        </w:rPr>
        <w:t>а</w:t>
      </w:r>
      <w:r w:rsidR="00155351" w:rsidRPr="007B11BA">
        <w:rPr>
          <w:szCs w:val="24"/>
        </w:rPr>
        <w:t>ктивна участь у роботі більшості семінарів з підвищення кваліфікації та заходах, що запроваджені Союзом експертів України та секцією автотоварознавчої експертизи;</w:t>
      </w:r>
    </w:p>
    <w:p w:rsidR="00155351" w:rsidRPr="007B11BA" w:rsidRDefault="00326765" w:rsidP="00326765">
      <w:pPr>
        <w:pStyle w:val="ab"/>
        <w:numPr>
          <w:ilvl w:val="0"/>
          <w:numId w:val="6"/>
        </w:numPr>
        <w:spacing w:after="160" w:line="259" w:lineRule="auto"/>
        <w:ind w:left="0" w:firstLine="993"/>
        <w:jc w:val="both"/>
        <w:rPr>
          <w:szCs w:val="24"/>
        </w:rPr>
      </w:pPr>
      <w:r>
        <w:rPr>
          <w:szCs w:val="24"/>
        </w:rPr>
        <w:t>а</w:t>
      </w:r>
      <w:r w:rsidR="00155351" w:rsidRPr="007B11BA">
        <w:rPr>
          <w:szCs w:val="24"/>
        </w:rPr>
        <w:t>ктивна участь у діяльності секції автотоварознавчої експертизи Союзу експертів України на регіональному та загальноукраїнському рівнях.</w:t>
      </w:r>
    </w:p>
    <w:p w:rsidR="00155351" w:rsidRPr="007B11BA" w:rsidRDefault="00155351" w:rsidP="00155351">
      <w:pPr>
        <w:pStyle w:val="Default"/>
        <w:ind w:firstLine="540"/>
        <w:jc w:val="both"/>
        <w:rPr>
          <w:lang w:val="uk-UA"/>
        </w:rPr>
      </w:pPr>
      <w:r w:rsidRPr="007B11BA">
        <w:rPr>
          <w:lang w:val="uk-UA"/>
        </w:rPr>
        <w:t>2</w:t>
      </w:r>
      <w:r>
        <w:rPr>
          <w:lang w:val="uk-UA"/>
        </w:rPr>
        <w:t>1</w:t>
      </w:r>
      <w:r w:rsidRPr="007B11BA">
        <w:rPr>
          <w:lang w:val="uk-UA"/>
        </w:rPr>
        <w:t>. Нагрудним Знаком "За досягнення в галузі товарознавчої експертизи" відзначаються судові експерти, що здійснюють експерту діяльність в галузі товарознавства та відповідають таким критеріям:</w:t>
      </w:r>
    </w:p>
    <w:p w:rsidR="00155351" w:rsidRPr="007B11BA" w:rsidRDefault="005450A8" w:rsidP="00DF04DA">
      <w:pPr>
        <w:pStyle w:val="ab"/>
        <w:numPr>
          <w:ilvl w:val="0"/>
          <w:numId w:val="6"/>
        </w:numPr>
        <w:spacing w:after="160" w:line="259" w:lineRule="auto"/>
        <w:ind w:left="0" w:firstLine="993"/>
        <w:jc w:val="both"/>
        <w:rPr>
          <w:szCs w:val="24"/>
        </w:rPr>
      </w:pPr>
      <w:r>
        <w:rPr>
          <w:szCs w:val="24"/>
        </w:rPr>
        <w:t>с</w:t>
      </w:r>
      <w:r w:rsidR="00155351" w:rsidRPr="007B11BA">
        <w:rPr>
          <w:szCs w:val="24"/>
        </w:rPr>
        <w:t>таж роботи у якості судового експерта в галузі товарознавчої експертизи не менш ніж десять років;</w:t>
      </w:r>
    </w:p>
    <w:p w:rsidR="00155351" w:rsidRPr="007B11BA" w:rsidRDefault="005450A8" w:rsidP="00DF04DA">
      <w:pPr>
        <w:pStyle w:val="ab"/>
        <w:numPr>
          <w:ilvl w:val="0"/>
          <w:numId w:val="6"/>
        </w:numPr>
        <w:spacing w:after="160" w:line="259" w:lineRule="auto"/>
        <w:ind w:left="0" w:firstLine="993"/>
        <w:jc w:val="both"/>
        <w:rPr>
          <w:szCs w:val="24"/>
        </w:rPr>
      </w:pPr>
      <w:r>
        <w:rPr>
          <w:szCs w:val="24"/>
        </w:rPr>
        <w:t>в</w:t>
      </w:r>
      <w:r w:rsidR="00155351" w:rsidRPr="007B11BA">
        <w:rPr>
          <w:szCs w:val="24"/>
        </w:rPr>
        <w:t xml:space="preserve">ідсутність дисциплінарного </w:t>
      </w:r>
      <w:r w:rsidR="00155351">
        <w:rPr>
          <w:szCs w:val="24"/>
        </w:rPr>
        <w:t>стягнення</w:t>
      </w:r>
      <w:r w:rsidR="00155351" w:rsidRPr="007B11BA">
        <w:rPr>
          <w:szCs w:val="24"/>
        </w:rPr>
        <w:t>, накладен</w:t>
      </w:r>
      <w:r w:rsidR="00155351">
        <w:rPr>
          <w:szCs w:val="24"/>
        </w:rPr>
        <w:t>ого</w:t>
      </w:r>
      <w:r w:rsidR="00155351" w:rsidRPr="007B11BA">
        <w:rPr>
          <w:szCs w:val="24"/>
        </w:rPr>
        <w:t xml:space="preserve"> Експертно-кваліфікаційно</w:t>
      </w:r>
      <w:r w:rsidR="00155351">
        <w:rPr>
          <w:szCs w:val="24"/>
        </w:rPr>
        <w:t>ю</w:t>
      </w:r>
      <w:r w:rsidR="00155351" w:rsidRPr="007B11BA">
        <w:rPr>
          <w:szCs w:val="24"/>
        </w:rPr>
        <w:t xml:space="preserve"> комісією </w:t>
      </w:r>
      <w:proofErr w:type="spellStart"/>
      <w:r>
        <w:rPr>
          <w:szCs w:val="24"/>
        </w:rPr>
        <w:t>в</w:t>
      </w:r>
      <w:r w:rsidR="00155351" w:rsidRPr="007B11BA">
        <w:rPr>
          <w:szCs w:val="24"/>
        </w:rPr>
        <w:t>іністерства</w:t>
      </w:r>
      <w:proofErr w:type="spellEnd"/>
      <w:r w:rsidR="00155351" w:rsidRPr="007B11BA">
        <w:rPr>
          <w:szCs w:val="24"/>
        </w:rPr>
        <w:t xml:space="preserve"> юстиції України;</w:t>
      </w:r>
    </w:p>
    <w:p w:rsidR="00155351" w:rsidRPr="007B11BA" w:rsidRDefault="005450A8" w:rsidP="00DF04DA">
      <w:pPr>
        <w:pStyle w:val="ab"/>
        <w:numPr>
          <w:ilvl w:val="0"/>
          <w:numId w:val="6"/>
        </w:numPr>
        <w:spacing w:after="160" w:line="259" w:lineRule="auto"/>
        <w:ind w:left="0" w:firstLine="993"/>
        <w:jc w:val="both"/>
        <w:rPr>
          <w:szCs w:val="24"/>
        </w:rPr>
      </w:pPr>
      <w:r>
        <w:rPr>
          <w:szCs w:val="24"/>
        </w:rPr>
        <w:t>а</w:t>
      </w:r>
      <w:r w:rsidR="00155351" w:rsidRPr="007B11BA">
        <w:rPr>
          <w:szCs w:val="24"/>
        </w:rPr>
        <w:t>ктивна участь у роботі більшості семінарів з підвищення кваліфікації та заходах, що запроваджені Союзом експертів України та секцією товарознавчої експертизи;</w:t>
      </w:r>
    </w:p>
    <w:p w:rsidR="00155351" w:rsidRPr="007B11BA" w:rsidRDefault="005450A8" w:rsidP="00DF04DA">
      <w:pPr>
        <w:pStyle w:val="ab"/>
        <w:numPr>
          <w:ilvl w:val="0"/>
          <w:numId w:val="6"/>
        </w:numPr>
        <w:spacing w:after="160" w:line="259" w:lineRule="auto"/>
        <w:ind w:left="0" w:firstLine="993"/>
        <w:jc w:val="both"/>
        <w:rPr>
          <w:szCs w:val="24"/>
        </w:rPr>
      </w:pPr>
      <w:r>
        <w:rPr>
          <w:szCs w:val="24"/>
        </w:rPr>
        <w:t>а</w:t>
      </w:r>
      <w:r w:rsidR="00155351" w:rsidRPr="007B11BA">
        <w:rPr>
          <w:szCs w:val="24"/>
        </w:rPr>
        <w:t>ктивна участь у діяльності секції товарознавчої експертизи Союзу експертів України на регіональному та загальноукраїнському рівнях.</w:t>
      </w:r>
    </w:p>
    <w:p w:rsidR="00155351" w:rsidRPr="007B11BA" w:rsidRDefault="00155351" w:rsidP="00155351">
      <w:pPr>
        <w:shd w:val="clear" w:color="auto" w:fill="FFFFFF"/>
        <w:spacing w:after="150"/>
        <w:ind w:firstLine="450"/>
        <w:jc w:val="both"/>
        <w:rPr>
          <w:lang w:val="uk-UA"/>
        </w:rPr>
      </w:pPr>
      <w:r>
        <w:rPr>
          <w:lang w:val="uk-UA"/>
        </w:rPr>
        <w:t>22</w:t>
      </w:r>
      <w:r w:rsidRPr="007B11BA">
        <w:rPr>
          <w:lang w:val="uk-UA"/>
        </w:rPr>
        <w:t xml:space="preserve">. Подяка ГО «ВГО «Союз експертів України» є відзнакою, яка запроваджується для відзначення державних або громадських діячів, які мають заслуги перед Союзом експертів України </w:t>
      </w:r>
      <w:r w:rsidRPr="007B11BA">
        <w:rPr>
          <w:lang w:val="uk-UA"/>
        </w:rPr>
        <w:lastRenderedPageBreak/>
        <w:t>та зробили вагомий внесок у розвиток судової експертизи, експертних досліджень та оціночної діяльності.</w:t>
      </w:r>
    </w:p>
    <w:p w:rsidR="00155351" w:rsidRDefault="00155351" w:rsidP="00155351">
      <w:pPr>
        <w:shd w:val="clear" w:color="auto" w:fill="FFFFFF"/>
        <w:spacing w:after="150"/>
        <w:ind w:firstLine="450"/>
        <w:jc w:val="both"/>
        <w:rPr>
          <w:color w:val="000000"/>
          <w:lang w:val="uk-UA"/>
        </w:rPr>
      </w:pPr>
      <w:bookmarkStart w:id="21" w:name="n43"/>
      <w:bookmarkEnd w:id="21"/>
      <w:r>
        <w:rPr>
          <w:color w:val="000000"/>
          <w:lang w:val="uk-UA"/>
        </w:rPr>
        <w:t>23</w:t>
      </w:r>
      <w:r w:rsidRPr="007B11BA">
        <w:rPr>
          <w:color w:val="000000"/>
          <w:lang w:val="uk-UA"/>
        </w:rPr>
        <w:t>. Грамота ГО «ВГО «Союз експертів України» є відзнакою, яка запроваджується для відзначення членів ГО «ВГО «Союз експертів України» за сумлінну працю в сфері судової експертизи, експертних досліджень та оціночної діяльності.</w:t>
      </w:r>
    </w:p>
    <w:p w:rsidR="00155351" w:rsidRPr="007B11BA" w:rsidRDefault="00155351" w:rsidP="00155351">
      <w:pPr>
        <w:shd w:val="clear" w:color="auto" w:fill="FFFFFF"/>
        <w:spacing w:after="150"/>
        <w:ind w:firstLine="450"/>
        <w:jc w:val="both"/>
        <w:rPr>
          <w:color w:val="000000"/>
          <w:lang w:val="uk-UA"/>
        </w:rPr>
      </w:pPr>
      <w:r>
        <w:rPr>
          <w:color w:val="000000"/>
          <w:lang w:val="uk-UA"/>
        </w:rPr>
        <w:t xml:space="preserve">24. Пам’ятні відзнаки вручаються членам </w:t>
      </w:r>
      <w:r w:rsidRPr="007B11BA">
        <w:rPr>
          <w:color w:val="000000"/>
          <w:lang w:val="uk-UA"/>
        </w:rPr>
        <w:t>ГО «ВГО «Союз експертів України»</w:t>
      </w:r>
      <w:r>
        <w:rPr>
          <w:color w:val="000000"/>
          <w:lang w:val="uk-UA"/>
        </w:rPr>
        <w:t xml:space="preserve">, громадським та державним діячам, які співпрацюють з </w:t>
      </w:r>
      <w:r w:rsidRPr="007B11BA">
        <w:rPr>
          <w:color w:val="000000"/>
          <w:lang w:val="uk-UA"/>
        </w:rPr>
        <w:t>ГО «ВГО «Союз експертів України»</w:t>
      </w:r>
      <w:r>
        <w:rPr>
          <w:color w:val="000000"/>
          <w:lang w:val="uk-UA"/>
        </w:rPr>
        <w:t xml:space="preserve"> з нагоди ювілеїв та визначних дат.</w:t>
      </w:r>
    </w:p>
    <w:p w:rsidR="00155351" w:rsidRPr="007B11BA" w:rsidRDefault="00155351" w:rsidP="00155351">
      <w:pPr>
        <w:jc w:val="both"/>
        <w:rPr>
          <w:lang w:val="uk-UA"/>
        </w:rPr>
      </w:pPr>
    </w:p>
    <w:p w:rsidR="00155351" w:rsidRPr="007B11BA" w:rsidRDefault="00155351" w:rsidP="00155351">
      <w:pPr>
        <w:shd w:val="clear" w:color="auto" w:fill="FFFFFF"/>
        <w:spacing w:before="150" w:after="150"/>
        <w:ind w:left="450" w:right="450"/>
        <w:jc w:val="center"/>
        <w:rPr>
          <w:color w:val="000000"/>
          <w:lang w:val="uk-UA"/>
        </w:rPr>
      </w:pPr>
      <w:bookmarkStart w:id="22" w:name="n46"/>
      <w:bookmarkStart w:id="23" w:name="n48"/>
      <w:bookmarkEnd w:id="22"/>
      <w:bookmarkEnd w:id="23"/>
      <w:r w:rsidRPr="007B11BA">
        <w:rPr>
          <w:b/>
          <w:bCs/>
          <w:color w:val="000000"/>
          <w:lang w:val="uk-UA"/>
        </w:rPr>
        <w:t>ІІ. Порядок представлення до нагородження</w:t>
      </w:r>
    </w:p>
    <w:p w:rsidR="00155351" w:rsidRPr="007B11BA" w:rsidRDefault="00155351" w:rsidP="00155351">
      <w:pPr>
        <w:shd w:val="clear" w:color="auto" w:fill="FFFFFF"/>
        <w:spacing w:after="150"/>
        <w:ind w:firstLine="450"/>
        <w:jc w:val="both"/>
        <w:rPr>
          <w:color w:val="000000"/>
          <w:lang w:val="uk-UA"/>
        </w:rPr>
      </w:pPr>
      <w:bookmarkStart w:id="24" w:name="n49"/>
      <w:bookmarkEnd w:id="24"/>
      <w:r w:rsidRPr="007B11BA">
        <w:rPr>
          <w:color w:val="000000"/>
          <w:lang w:val="uk-UA"/>
        </w:rPr>
        <w:t xml:space="preserve">1. Висунення кандидатур, які представляються до заохочення відзнаками, здійснюється відкрито на засіданні відповідної Секції чи Регіонального відділення і оформляється поданням про нагородження, що має містити інформацію про підстави для порушення клопотання про нагородження (далі </w:t>
      </w:r>
      <w:r w:rsidR="008C7DEC" w:rsidRPr="007B11BA">
        <w:rPr>
          <w:color w:val="000000"/>
          <w:lang w:val="uk-UA"/>
        </w:rPr>
        <w:t>–</w:t>
      </w:r>
      <w:r w:rsidRPr="007B11BA">
        <w:rPr>
          <w:color w:val="000000"/>
          <w:lang w:val="uk-UA"/>
        </w:rPr>
        <w:t xml:space="preserve"> подання). (Додаток </w:t>
      </w:r>
      <w:r>
        <w:rPr>
          <w:color w:val="000000"/>
          <w:lang w:val="uk-UA"/>
        </w:rPr>
        <w:t>32</w:t>
      </w:r>
      <w:r w:rsidRPr="007B11BA">
        <w:rPr>
          <w:color w:val="000000"/>
          <w:lang w:val="uk-UA"/>
        </w:rPr>
        <w:t>)</w:t>
      </w:r>
    </w:p>
    <w:p w:rsidR="00155351" w:rsidRPr="007B11BA" w:rsidRDefault="00155351" w:rsidP="00155351">
      <w:pPr>
        <w:shd w:val="clear" w:color="auto" w:fill="FFFFFF"/>
        <w:spacing w:after="150"/>
        <w:ind w:firstLine="450"/>
        <w:jc w:val="both"/>
        <w:rPr>
          <w:color w:val="000000"/>
          <w:lang w:val="uk-UA"/>
        </w:rPr>
      </w:pPr>
      <w:bookmarkStart w:id="25" w:name="n50"/>
      <w:bookmarkEnd w:id="25"/>
      <w:r w:rsidRPr="007B11BA">
        <w:rPr>
          <w:color w:val="000000"/>
          <w:lang w:val="uk-UA"/>
        </w:rPr>
        <w:t>2. Подання вносяться на ім’я Президента ГО «ВГО «Союз експертів України» Головами регіональних відділень та/або відповідними Віце-президентами.</w:t>
      </w:r>
    </w:p>
    <w:p w:rsidR="00155351" w:rsidRPr="007B11BA" w:rsidRDefault="00155351" w:rsidP="00155351">
      <w:pPr>
        <w:shd w:val="clear" w:color="auto" w:fill="FFFFFF"/>
        <w:spacing w:after="150"/>
        <w:ind w:firstLine="450"/>
        <w:jc w:val="both"/>
        <w:rPr>
          <w:color w:val="000000"/>
          <w:lang w:val="uk-UA"/>
        </w:rPr>
      </w:pPr>
      <w:bookmarkStart w:id="26" w:name="n51"/>
      <w:bookmarkEnd w:id="26"/>
      <w:r w:rsidRPr="007B11BA">
        <w:rPr>
          <w:color w:val="000000"/>
          <w:lang w:val="uk-UA"/>
        </w:rPr>
        <w:t>3. Висунення кандидатур до нагородження Президентом ГО «ВГО «Союз експертів України» відбувається на засіданні Правління та затверджується відкритим голосуванням простою більшістю від присутніх на засіданні.</w:t>
      </w:r>
    </w:p>
    <w:p w:rsidR="00155351" w:rsidRPr="007B11BA" w:rsidRDefault="00155351" w:rsidP="00155351">
      <w:pPr>
        <w:shd w:val="clear" w:color="auto" w:fill="FFFFFF"/>
        <w:spacing w:after="150"/>
        <w:ind w:firstLine="450"/>
        <w:jc w:val="both"/>
        <w:rPr>
          <w:color w:val="000000"/>
          <w:lang w:val="uk-UA"/>
        </w:rPr>
      </w:pPr>
      <w:bookmarkStart w:id="27" w:name="n201"/>
      <w:bookmarkStart w:id="28" w:name="n52"/>
      <w:bookmarkEnd w:id="27"/>
      <w:bookmarkEnd w:id="28"/>
      <w:r w:rsidRPr="007B11BA">
        <w:rPr>
          <w:color w:val="000000"/>
          <w:lang w:val="uk-UA"/>
        </w:rPr>
        <w:t>4. Подання подаються до Правління ГО «ВГО «Союз експертів України» не пізніше ніж за місяць до запланованої дати нагородження.</w:t>
      </w:r>
    </w:p>
    <w:p w:rsidR="00155351" w:rsidRPr="007B11BA" w:rsidRDefault="00155351" w:rsidP="00155351">
      <w:pPr>
        <w:shd w:val="clear" w:color="auto" w:fill="FFFFFF"/>
        <w:spacing w:after="150"/>
        <w:ind w:firstLine="450"/>
        <w:jc w:val="both"/>
        <w:rPr>
          <w:color w:val="000000"/>
          <w:lang w:val="uk-UA"/>
        </w:rPr>
      </w:pPr>
      <w:bookmarkStart w:id="29" w:name="n53"/>
      <w:bookmarkEnd w:id="29"/>
      <w:r w:rsidRPr="007B11BA">
        <w:rPr>
          <w:color w:val="000000"/>
          <w:lang w:val="uk-UA"/>
        </w:rPr>
        <w:t>5. До подання додаються:</w:t>
      </w:r>
    </w:p>
    <w:p w:rsidR="008C7DEC" w:rsidRDefault="008C7DEC" w:rsidP="008C7DEC">
      <w:pPr>
        <w:shd w:val="clear" w:color="auto" w:fill="FFFFFF"/>
        <w:spacing w:after="150"/>
        <w:ind w:firstLine="993"/>
        <w:jc w:val="both"/>
        <w:rPr>
          <w:color w:val="000000"/>
          <w:lang w:val="uk-UA"/>
        </w:rPr>
      </w:pPr>
      <w:bookmarkStart w:id="30" w:name="n54"/>
      <w:bookmarkEnd w:id="30"/>
      <w:r w:rsidRPr="007B11BA">
        <w:rPr>
          <w:color w:val="000000"/>
          <w:lang w:val="uk-UA"/>
        </w:rPr>
        <w:t>–</w:t>
      </w:r>
      <w:r>
        <w:rPr>
          <w:color w:val="000000"/>
          <w:lang w:val="uk-UA"/>
        </w:rPr>
        <w:t xml:space="preserve">    </w:t>
      </w:r>
      <w:r w:rsidR="00155351" w:rsidRPr="007B11BA">
        <w:rPr>
          <w:lang w:val="uk-UA"/>
        </w:rPr>
        <w:t>нагородний лист для представлення на відзначення відзнаками</w:t>
      </w:r>
      <w:r w:rsidR="00155351" w:rsidRPr="007B11BA">
        <w:rPr>
          <w:color w:val="000000"/>
          <w:lang w:val="uk-UA"/>
        </w:rPr>
        <w:t xml:space="preserve"> (додаток 3</w:t>
      </w:r>
      <w:r w:rsidR="00155351">
        <w:rPr>
          <w:color w:val="000000"/>
          <w:lang w:val="uk-UA"/>
        </w:rPr>
        <w:t>3</w:t>
      </w:r>
      <w:r w:rsidR="00155351" w:rsidRPr="007B11BA">
        <w:rPr>
          <w:color w:val="000000"/>
          <w:lang w:val="uk-UA"/>
        </w:rPr>
        <w:t>), у якому визначаються конкретні заслуги особи, що стали підставою для порушення клопотання. Нагородний лист на кожну особу готується в одному примірнику, оформлюється друкованим текстом на аркушах формату А4 і підписується Головою регіонального відділення, Віце-президентом за напрямом або Президентом ГО «ВГО «Союз експертів України». Усі графи є обов'язковими для заповнення. Нагородні листи складаються в алфавітному порядку згідно з поданням;</w:t>
      </w:r>
      <w:bookmarkStart w:id="31" w:name="n55"/>
      <w:bookmarkStart w:id="32" w:name="n56"/>
      <w:bookmarkStart w:id="33" w:name="n59"/>
      <w:bookmarkEnd w:id="31"/>
      <w:bookmarkEnd w:id="32"/>
      <w:bookmarkEnd w:id="33"/>
    </w:p>
    <w:p w:rsidR="00155351" w:rsidRPr="008C7DEC" w:rsidRDefault="008C7DEC" w:rsidP="008C7DEC">
      <w:pPr>
        <w:pStyle w:val="ab"/>
        <w:numPr>
          <w:ilvl w:val="0"/>
          <w:numId w:val="9"/>
        </w:numPr>
        <w:shd w:val="clear" w:color="auto" w:fill="FFFFFF"/>
        <w:spacing w:after="150"/>
        <w:ind w:left="0" w:firstLine="993"/>
        <w:jc w:val="both"/>
        <w:rPr>
          <w:color w:val="000000"/>
        </w:rPr>
      </w:pPr>
      <w:r>
        <w:rPr>
          <w:color w:val="000000"/>
        </w:rPr>
        <w:t xml:space="preserve"> </w:t>
      </w:r>
      <w:r w:rsidR="00155351" w:rsidRPr="008C7DEC">
        <w:rPr>
          <w:color w:val="000000"/>
        </w:rPr>
        <w:t>згода осіб, які представляються до заохочення відомчими відзнаками, на обробку їх персональних даних (додаток 34).</w:t>
      </w:r>
    </w:p>
    <w:p w:rsidR="00155351" w:rsidRPr="007B11BA" w:rsidRDefault="00155351" w:rsidP="00155351">
      <w:pPr>
        <w:shd w:val="clear" w:color="auto" w:fill="FFFFFF"/>
        <w:spacing w:after="150"/>
        <w:ind w:firstLine="450"/>
        <w:jc w:val="both"/>
        <w:rPr>
          <w:color w:val="000000"/>
          <w:lang w:val="uk-UA"/>
        </w:rPr>
      </w:pPr>
      <w:bookmarkStart w:id="34" w:name="n60"/>
      <w:bookmarkEnd w:id="34"/>
      <w:r w:rsidRPr="007B11BA">
        <w:rPr>
          <w:color w:val="000000"/>
          <w:lang w:val="uk-UA"/>
        </w:rPr>
        <w:t>Усі документи подаються в одному примірнику і додаються на електронних носіях.</w:t>
      </w:r>
    </w:p>
    <w:p w:rsidR="00155351" w:rsidRPr="007B11BA" w:rsidRDefault="00155351" w:rsidP="00155351">
      <w:pPr>
        <w:shd w:val="clear" w:color="auto" w:fill="FFFFFF"/>
        <w:spacing w:after="150"/>
        <w:ind w:firstLine="450"/>
        <w:jc w:val="both"/>
        <w:rPr>
          <w:color w:val="000000"/>
          <w:lang w:val="uk-UA"/>
        </w:rPr>
      </w:pPr>
      <w:bookmarkStart w:id="35" w:name="n61"/>
      <w:bookmarkEnd w:id="35"/>
      <w:r w:rsidRPr="007B11BA">
        <w:rPr>
          <w:color w:val="000000"/>
          <w:lang w:val="uk-UA"/>
        </w:rPr>
        <w:t>6. Нагородні листи та інші документи щодо нагородження, подані з порушенням вимог цього Положення, розгляду не підлягають.</w:t>
      </w:r>
    </w:p>
    <w:p w:rsidR="00155351" w:rsidRPr="007B11BA" w:rsidRDefault="00155351" w:rsidP="00155351">
      <w:pPr>
        <w:shd w:val="clear" w:color="auto" w:fill="FFFFFF"/>
        <w:spacing w:after="150"/>
        <w:ind w:firstLine="450"/>
        <w:jc w:val="both"/>
        <w:rPr>
          <w:color w:val="000000"/>
          <w:lang w:val="uk-UA"/>
        </w:rPr>
      </w:pPr>
      <w:bookmarkStart w:id="36" w:name="n62"/>
      <w:bookmarkEnd w:id="36"/>
      <w:r w:rsidRPr="007B11BA">
        <w:rPr>
          <w:color w:val="000000"/>
          <w:lang w:val="uk-UA"/>
        </w:rPr>
        <w:t>7. За достовірність відомостей, зазначених у поданні та нагородному листі, дотримання порядку щодо форми та строків подання всіх документів відповідає суб’єкт подання, який вносить пропозицію щодо заохочення відзнаками та підписує нагородний лист.</w:t>
      </w:r>
    </w:p>
    <w:p w:rsidR="00155351" w:rsidRPr="007B11BA" w:rsidRDefault="00155351" w:rsidP="00155351">
      <w:pPr>
        <w:shd w:val="clear" w:color="auto" w:fill="FFFFFF"/>
        <w:spacing w:after="150"/>
        <w:ind w:firstLine="450"/>
        <w:jc w:val="both"/>
        <w:rPr>
          <w:color w:val="000000"/>
          <w:lang w:val="uk-UA"/>
        </w:rPr>
      </w:pPr>
      <w:bookmarkStart w:id="37" w:name="n63"/>
      <w:bookmarkEnd w:id="37"/>
      <w:r w:rsidRPr="007B11BA">
        <w:rPr>
          <w:color w:val="000000"/>
          <w:lang w:val="uk-UA"/>
        </w:rPr>
        <w:t>8. Рішення про відзначення приймається Правлінням ГО «ВГО «Союз експертів України» шляхом відкритого голосування простою більшістю від присутніх на засіданні  членів Правління.</w:t>
      </w:r>
    </w:p>
    <w:p w:rsidR="00155351" w:rsidRPr="007B11BA" w:rsidRDefault="00155351" w:rsidP="00155351">
      <w:pPr>
        <w:shd w:val="clear" w:color="auto" w:fill="FFFFFF"/>
        <w:spacing w:after="150"/>
        <w:ind w:firstLine="450"/>
        <w:jc w:val="both"/>
        <w:rPr>
          <w:color w:val="000000"/>
          <w:lang w:val="uk-UA"/>
        </w:rPr>
      </w:pPr>
      <w:bookmarkStart w:id="38" w:name="n64"/>
      <w:bookmarkEnd w:id="38"/>
      <w:r w:rsidRPr="007B11BA">
        <w:rPr>
          <w:color w:val="000000"/>
          <w:lang w:val="uk-UA"/>
        </w:rPr>
        <w:t>9. Підготовка проекту рішення Правління, розгляду питання та облік подань та документів здійснюється Виконавчим директором ГО «ВГО «Союз експертів України».</w:t>
      </w:r>
    </w:p>
    <w:p w:rsidR="00155351" w:rsidRPr="007B11BA" w:rsidRDefault="00155351" w:rsidP="00155351">
      <w:pPr>
        <w:shd w:val="clear" w:color="auto" w:fill="FFFFFF"/>
        <w:spacing w:after="150"/>
        <w:ind w:firstLine="450"/>
        <w:jc w:val="both"/>
        <w:rPr>
          <w:color w:val="000000"/>
          <w:lang w:val="uk-UA"/>
        </w:rPr>
      </w:pPr>
      <w:r w:rsidRPr="007B11BA">
        <w:rPr>
          <w:color w:val="000000"/>
          <w:lang w:val="uk-UA"/>
        </w:rPr>
        <w:t>10. Виготовлення, видачу та облік в Журналі обліку нагород ГО «ВГО «Союз експертів України» та бланку «Посвідчення» здійснює Дирекція ГО «ВГО «Союз експертів України» за кошти ГО «ВГО «Союз експертів України».</w:t>
      </w:r>
    </w:p>
    <w:p w:rsidR="00155351" w:rsidRPr="007B11BA" w:rsidRDefault="00155351" w:rsidP="00155351">
      <w:pPr>
        <w:shd w:val="clear" w:color="auto" w:fill="FFFFFF"/>
        <w:spacing w:before="150" w:after="150"/>
        <w:ind w:left="450" w:right="450"/>
        <w:jc w:val="center"/>
        <w:rPr>
          <w:color w:val="000000"/>
          <w:lang w:val="uk-UA"/>
        </w:rPr>
      </w:pPr>
      <w:bookmarkStart w:id="39" w:name="n66"/>
      <w:bookmarkEnd w:id="39"/>
      <w:r w:rsidRPr="007B11BA">
        <w:rPr>
          <w:b/>
          <w:bCs/>
          <w:color w:val="000000"/>
          <w:lang w:val="uk-UA"/>
        </w:rPr>
        <w:lastRenderedPageBreak/>
        <w:t>ІІІ. Порядок вручення відзнак та права, що надаються нагородженим</w:t>
      </w:r>
    </w:p>
    <w:p w:rsidR="00155351" w:rsidRPr="007B11BA" w:rsidRDefault="00155351" w:rsidP="00155351">
      <w:pPr>
        <w:shd w:val="clear" w:color="auto" w:fill="FFFFFF"/>
        <w:spacing w:after="150"/>
        <w:ind w:firstLine="450"/>
        <w:jc w:val="both"/>
        <w:rPr>
          <w:color w:val="000000"/>
          <w:lang w:val="uk-UA"/>
        </w:rPr>
      </w:pPr>
      <w:bookmarkStart w:id="40" w:name="n67"/>
      <w:bookmarkEnd w:id="40"/>
      <w:r w:rsidRPr="007B11BA">
        <w:rPr>
          <w:color w:val="000000"/>
          <w:lang w:val="uk-UA"/>
        </w:rPr>
        <w:t>1. Відзнаки вручаються в урочистій обстановці на черговому (позачерговому) З’їзді або на засіданні Правління ГО «ВГО «Союз експертів України» Президентом Союзу або за його дорученням Віце-президентом.</w:t>
      </w:r>
    </w:p>
    <w:p w:rsidR="00155351" w:rsidRPr="007B11BA" w:rsidRDefault="00155351" w:rsidP="00155351">
      <w:pPr>
        <w:shd w:val="clear" w:color="auto" w:fill="FFFFFF"/>
        <w:spacing w:after="150"/>
        <w:ind w:firstLine="450"/>
        <w:jc w:val="both"/>
        <w:rPr>
          <w:color w:val="000000"/>
          <w:lang w:val="uk-UA"/>
        </w:rPr>
      </w:pPr>
      <w:bookmarkStart w:id="41" w:name="n68"/>
      <w:bookmarkEnd w:id="41"/>
      <w:r w:rsidRPr="007B11BA">
        <w:rPr>
          <w:color w:val="000000"/>
          <w:lang w:val="uk-UA"/>
        </w:rPr>
        <w:t>2. Особам, нагородженим нагрудним знаком, вручається посвідчення.</w:t>
      </w:r>
    </w:p>
    <w:p w:rsidR="007B4C46" w:rsidRDefault="00155351" w:rsidP="007B4C46">
      <w:pPr>
        <w:shd w:val="clear" w:color="auto" w:fill="FFFFFF"/>
        <w:spacing w:after="150"/>
        <w:ind w:firstLine="450"/>
        <w:jc w:val="both"/>
        <w:rPr>
          <w:color w:val="000000"/>
          <w:lang w:val="uk-UA"/>
        </w:rPr>
      </w:pPr>
      <w:bookmarkStart w:id="42" w:name="n70"/>
      <w:bookmarkEnd w:id="42"/>
      <w:r w:rsidRPr="007B11BA">
        <w:rPr>
          <w:color w:val="000000"/>
          <w:lang w:val="uk-UA"/>
        </w:rPr>
        <w:t>3. У разі втрати заохочувальної відзнаки її дублікат не видається.</w:t>
      </w:r>
      <w:bookmarkStart w:id="43" w:name="n73"/>
      <w:bookmarkStart w:id="44" w:name="n74"/>
      <w:bookmarkEnd w:id="43"/>
      <w:bookmarkEnd w:id="44"/>
    </w:p>
    <w:p w:rsidR="00155351" w:rsidRPr="007B4C46" w:rsidRDefault="00155351" w:rsidP="007B4C46">
      <w:pPr>
        <w:shd w:val="clear" w:color="auto" w:fill="FFFFFF"/>
        <w:spacing w:after="150"/>
        <w:ind w:firstLine="450"/>
        <w:jc w:val="both"/>
        <w:rPr>
          <w:color w:val="000000"/>
          <w:lang w:val="uk-UA"/>
        </w:rPr>
      </w:pPr>
      <w:r w:rsidRPr="00155351">
        <w:rPr>
          <w:color w:val="000000"/>
          <w:lang w:val="uk-UA"/>
        </w:rPr>
        <w:t>4.</w:t>
      </w:r>
      <w:r w:rsidRPr="00155351">
        <w:rPr>
          <w:lang w:val="uk-UA"/>
        </w:rPr>
        <w:t xml:space="preserve"> Інформація про нагородження особи розміщується на сайті Союзу експертів України з наведенням інформації щодо виду відзнаки, інформації про особу та підстави нагородження. </w:t>
      </w:r>
    </w:p>
    <w:p w:rsidR="00155351" w:rsidRPr="007B11BA" w:rsidRDefault="00155351" w:rsidP="00155351">
      <w:pPr>
        <w:shd w:val="clear" w:color="auto" w:fill="FFFFFF"/>
        <w:spacing w:after="150"/>
        <w:ind w:firstLine="426"/>
        <w:jc w:val="both"/>
        <w:rPr>
          <w:color w:val="000000"/>
          <w:lang w:val="uk-UA"/>
        </w:rPr>
      </w:pPr>
      <w:r w:rsidRPr="007B11BA">
        <w:rPr>
          <w:color w:val="000000"/>
          <w:lang w:val="uk-UA"/>
        </w:rPr>
        <w:t>5. Відзнаки у вигляді нагрудних знаків носяться з правого боку грудей і розміщуються нижче знаків державних нагород України, іноземних державних нагород. За наявності в особи декількох нагрудних знаків носиться не більше трьох таких знаків.</w:t>
      </w:r>
    </w:p>
    <w:p w:rsidR="007B4C46" w:rsidRDefault="00155351" w:rsidP="007B4C46">
      <w:pPr>
        <w:pStyle w:val="a4"/>
        <w:ind w:firstLine="426"/>
        <w:rPr>
          <w:color w:val="000000"/>
          <w:sz w:val="20"/>
          <w:szCs w:val="20"/>
          <w:lang w:val="uk-UA"/>
        </w:rPr>
      </w:pPr>
      <w:r w:rsidRPr="00155351">
        <w:rPr>
          <w:lang w:val="uk-UA"/>
        </w:rPr>
        <w:t xml:space="preserve">6. Нагороджена особа має право зазначати факт наявності в неї почесного звання та/або заохочувальної відзнаки </w:t>
      </w:r>
      <w:r w:rsidRPr="00155351">
        <w:rPr>
          <w:color w:val="000000"/>
          <w:lang w:val="uk-UA"/>
        </w:rPr>
        <w:t xml:space="preserve">ГО «ВГО «Союз експертів України» </w:t>
      </w:r>
      <w:r w:rsidRPr="00155351">
        <w:rPr>
          <w:lang w:val="uk-UA"/>
        </w:rPr>
        <w:t xml:space="preserve">у відповідних документах, </w:t>
      </w:r>
      <w:r w:rsidRPr="00155351">
        <w:rPr>
          <w:color w:val="000000"/>
          <w:lang w:val="uk-UA"/>
        </w:rPr>
        <w:t>в профес</w:t>
      </w:r>
      <w:r w:rsidR="007B4C46">
        <w:rPr>
          <w:color w:val="000000"/>
          <w:lang w:val="uk-UA"/>
        </w:rPr>
        <w:t>ійній та громадській діяльності.</w:t>
      </w:r>
    </w:p>
    <w:p w:rsidR="007B4C46" w:rsidRPr="007B4C46" w:rsidRDefault="007B4C46" w:rsidP="007B4C46">
      <w:pPr>
        <w:pStyle w:val="a4"/>
        <w:ind w:firstLine="426"/>
        <w:rPr>
          <w:color w:val="000000"/>
          <w:sz w:val="20"/>
          <w:szCs w:val="20"/>
          <w:lang w:val="uk-UA"/>
        </w:rPr>
      </w:pPr>
    </w:p>
    <w:p w:rsidR="00155351" w:rsidRPr="00CC60DF" w:rsidRDefault="00155351" w:rsidP="00155351">
      <w:pPr>
        <w:pStyle w:val="a4"/>
        <w:ind w:firstLine="426"/>
      </w:pPr>
      <w:r w:rsidRPr="00CC60DF">
        <w:t xml:space="preserve">7. Особа, </w:t>
      </w:r>
      <w:proofErr w:type="spellStart"/>
      <w:r w:rsidRPr="00CC60DF">
        <w:t>нагороджена</w:t>
      </w:r>
      <w:proofErr w:type="spellEnd"/>
      <w:r w:rsidRPr="00CC60DF">
        <w:t xml:space="preserve"> </w:t>
      </w:r>
      <w:proofErr w:type="spellStart"/>
      <w:r w:rsidRPr="00CC60DF">
        <w:t>почесним</w:t>
      </w:r>
      <w:proofErr w:type="spellEnd"/>
      <w:r w:rsidRPr="00CC60DF">
        <w:t xml:space="preserve"> </w:t>
      </w:r>
      <w:proofErr w:type="spellStart"/>
      <w:r w:rsidRPr="00CC60DF">
        <w:t>званням</w:t>
      </w:r>
      <w:proofErr w:type="spellEnd"/>
      <w:r w:rsidRPr="00CC60DF">
        <w:t xml:space="preserve"> та </w:t>
      </w:r>
      <w:proofErr w:type="spellStart"/>
      <w:r w:rsidRPr="00CC60DF">
        <w:t>заохочувальною</w:t>
      </w:r>
      <w:proofErr w:type="spellEnd"/>
      <w:r w:rsidRPr="00CC60DF">
        <w:t xml:space="preserve"> </w:t>
      </w:r>
      <w:proofErr w:type="spellStart"/>
      <w:r w:rsidRPr="00CC60DF">
        <w:t>відзнакою</w:t>
      </w:r>
      <w:proofErr w:type="spellEnd"/>
      <w:r w:rsidRPr="00CC60DF">
        <w:t xml:space="preserve"> «</w:t>
      </w:r>
      <w:proofErr w:type="spellStart"/>
      <w:r w:rsidRPr="00CC60DF">
        <w:t>Заслужений</w:t>
      </w:r>
      <w:proofErr w:type="spellEnd"/>
      <w:r w:rsidRPr="00CC60DF">
        <w:t xml:space="preserve"> </w:t>
      </w:r>
      <w:proofErr w:type="spellStart"/>
      <w:r w:rsidRPr="00CC60DF">
        <w:t>судовий</w:t>
      </w:r>
      <w:proofErr w:type="spellEnd"/>
      <w:r w:rsidRPr="00CC60DF">
        <w:t xml:space="preserve"> </w:t>
      </w:r>
      <w:proofErr w:type="spellStart"/>
      <w:r w:rsidRPr="00CC60DF">
        <w:t>експерт</w:t>
      </w:r>
      <w:proofErr w:type="spellEnd"/>
      <w:r w:rsidRPr="00CC60DF">
        <w:t xml:space="preserve"> Союзу експертів України», </w:t>
      </w:r>
      <w:proofErr w:type="spellStart"/>
      <w:r w:rsidRPr="00CC60DF">
        <w:t>має</w:t>
      </w:r>
      <w:proofErr w:type="spellEnd"/>
      <w:r w:rsidRPr="00CC60DF">
        <w:t xml:space="preserve"> право:</w:t>
      </w:r>
    </w:p>
    <w:p w:rsidR="00155351" w:rsidRPr="00CC60DF" w:rsidRDefault="00CC60DF" w:rsidP="00B4672A">
      <w:pPr>
        <w:pStyle w:val="a4"/>
        <w:numPr>
          <w:ilvl w:val="0"/>
          <w:numId w:val="7"/>
        </w:numPr>
      </w:pPr>
      <w:r>
        <w:rPr>
          <w:lang w:val="uk-UA"/>
        </w:rPr>
        <w:t>в</w:t>
      </w:r>
      <w:proofErr w:type="spellStart"/>
      <w:r w:rsidR="00155351" w:rsidRPr="00CC60DF">
        <w:t>икористовувати</w:t>
      </w:r>
      <w:proofErr w:type="spellEnd"/>
      <w:r w:rsidR="00155351" w:rsidRPr="00CC60DF">
        <w:t xml:space="preserve"> </w:t>
      </w:r>
      <w:proofErr w:type="spellStart"/>
      <w:r w:rsidR="00155351" w:rsidRPr="00CC60DF">
        <w:t>символіку</w:t>
      </w:r>
      <w:proofErr w:type="spellEnd"/>
      <w:r w:rsidR="00155351" w:rsidRPr="00CC60DF">
        <w:t xml:space="preserve"> </w:t>
      </w:r>
      <w:r w:rsidRPr="00155351">
        <w:rPr>
          <w:color w:val="000000"/>
          <w:lang w:val="uk-UA"/>
        </w:rPr>
        <w:t>Г</w:t>
      </w:r>
      <w:r>
        <w:rPr>
          <w:color w:val="000000"/>
          <w:lang w:val="uk-UA"/>
        </w:rPr>
        <w:t>О «ВГО «Союз експертів України»</w:t>
      </w:r>
      <w:r w:rsidR="00155351" w:rsidRPr="00CC60DF">
        <w:t xml:space="preserve"> на </w:t>
      </w:r>
      <w:proofErr w:type="spellStart"/>
      <w:r w:rsidR="00155351" w:rsidRPr="00CC60DF">
        <w:t>фірмових</w:t>
      </w:r>
      <w:proofErr w:type="spellEnd"/>
      <w:r w:rsidR="00155351" w:rsidRPr="00CC60DF">
        <w:t xml:space="preserve"> бланках за </w:t>
      </w:r>
      <w:proofErr w:type="spellStart"/>
      <w:r w:rsidR="00155351" w:rsidRPr="00CC60DF">
        <w:t>його</w:t>
      </w:r>
      <w:proofErr w:type="spellEnd"/>
      <w:r w:rsidR="00155351" w:rsidRPr="00CC60DF">
        <w:t xml:space="preserve"> </w:t>
      </w:r>
      <w:proofErr w:type="spellStart"/>
      <w:r w:rsidR="00155351" w:rsidRPr="00CC60DF">
        <w:t>підписом</w:t>
      </w:r>
      <w:proofErr w:type="spellEnd"/>
      <w:r>
        <w:rPr>
          <w:lang w:val="uk-UA"/>
        </w:rPr>
        <w:t>;</w:t>
      </w:r>
    </w:p>
    <w:p w:rsidR="00155351" w:rsidRPr="007B11BA" w:rsidRDefault="00CC60DF" w:rsidP="00B4672A">
      <w:pPr>
        <w:pStyle w:val="a4"/>
        <w:numPr>
          <w:ilvl w:val="0"/>
          <w:numId w:val="7"/>
        </w:numPr>
      </w:pPr>
      <w:r>
        <w:rPr>
          <w:lang w:val="uk-UA"/>
        </w:rPr>
        <w:t>б</w:t>
      </w:r>
      <w:proofErr w:type="spellStart"/>
      <w:r w:rsidR="00155351" w:rsidRPr="00CC60DF">
        <w:t>ути</w:t>
      </w:r>
      <w:proofErr w:type="spellEnd"/>
      <w:r w:rsidR="00155351" w:rsidRPr="00CC60DF">
        <w:t xml:space="preserve"> </w:t>
      </w:r>
      <w:proofErr w:type="spellStart"/>
      <w:r w:rsidR="00155351" w:rsidRPr="00CC60DF">
        <w:t>рекомендованим</w:t>
      </w:r>
      <w:proofErr w:type="spellEnd"/>
      <w:r w:rsidR="00155351" w:rsidRPr="00CC60DF">
        <w:t xml:space="preserve"> Союзом експертів України як </w:t>
      </w:r>
      <w:proofErr w:type="spellStart"/>
      <w:r w:rsidR="00155351" w:rsidRPr="00CC60DF">
        <w:t>судовий</w:t>
      </w:r>
      <w:proofErr w:type="spellEnd"/>
      <w:r w:rsidR="00155351" w:rsidRPr="00CC60DF">
        <w:t xml:space="preserve"> </w:t>
      </w:r>
      <w:proofErr w:type="spellStart"/>
      <w:r w:rsidR="00155351" w:rsidRPr="00CC60DF">
        <w:t>експерт</w:t>
      </w:r>
      <w:proofErr w:type="spellEnd"/>
      <w:r w:rsidR="00155351" w:rsidRPr="00CC60DF">
        <w:t xml:space="preserve">, </w:t>
      </w:r>
      <w:proofErr w:type="spellStart"/>
      <w:r w:rsidR="00155351" w:rsidRPr="00CC60DF">
        <w:t>що</w:t>
      </w:r>
      <w:proofErr w:type="spellEnd"/>
      <w:r w:rsidR="00155351" w:rsidRPr="00CC60DF">
        <w:t xml:space="preserve"> </w:t>
      </w:r>
      <w:proofErr w:type="spellStart"/>
      <w:r w:rsidR="00155351" w:rsidRPr="00CC60DF">
        <w:t>має</w:t>
      </w:r>
      <w:proofErr w:type="spellEnd"/>
      <w:r w:rsidR="00155351" w:rsidRPr="00CC60DF">
        <w:t xml:space="preserve"> </w:t>
      </w:r>
      <w:proofErr w:type="spellStart"/>
      <w:r w:rsidR="00155351" w:rsidRPr="00CC60DF">
        <w:t>високий</w:t>
      </w:r>
      <w:proofErr w:type="spellEnd"/>
      <w:r w:rsidR="00155351" w:rsidRPr="00CC60DF">
        <w:t xml:space="preserve"> </w:t>
      </w:r>
      <w:proofErr w:type="spellStart"/>
      <w:r w:rsidR="00155351" w:rsidRPr="00CC60DF">
        <w:t>фаховий</w:t>
      </w:r>
      <w:proofErr w:type="spellEnd"/>
      <w:r w:rsidR="00155351" w:rsidRPr="00CC60DF">
        <w:t xml:space="preserve"> і </w:t>
      </w:r>
      <w:proofErr w:type="spellStart"/>
      <w:r w:rsidR="00155351" w:rsidRPr="00CC60DF">
        <w:t>професійний</w:t>
      </w:r>
      <w:proofErr w:type="spellEnd"/>
      <w:r w:rsidR="00155351" w:rsidRPr="00CC60DF">
        <w:t xml:space="preserve"> </w:t>
      </w:r>
      <w:proofErr w:type="spellStart"/>
      <w:r w:rsidR="00155351" w:rsidRPr="00CC60DF">
        <w:t>рівень</w:t>
      </w:r>
      <w:proofErr w:type="spellEnd"/>
      <w:r w:rsidR="00155351" w:rsidRPr="00CC60DF">
        <w:t xml:space="preserve">, </w:t>
      </w:r>
      <w:proofErr w:type="spellStart"/>
      <w:r w:rsidR="00155351" w:rsidRPr="00CC60DF">
        <w:t>багаторічний</w:t>
      </w:r>
      <w:proofErr w:type="spellEnd"/>
      <w:r w:rsidR="00155351" w:rsidRPr="00CC60DF">
        <w:t xml:space="preserve"> стаж </w:t>
      </w:r>
      <w:proofErr w:type="spellStart"/>
      <w:r w:rsidR="00155351" w:rsidRPr="00CC60DF">
        <w:t>роботи</w:t>
      </w:r>
      <w:proofErr w:type="spellEnd"/>
      <w:r w:rsidR="00155351" w:rsidRPr="00CC60DF">
        <w:t xml:space="preserve"> у </w:t>
      </w:r>
      <w:proofErr w:type="spellStart"/>
      <w:r w:rsidR="00155351" w:rsidRPr="00CC60DF">
        <w:t>галузі</w:t>
      </w:r>
      <w:proofErr w:type="spellEnd"/>
      <w:r w:rsidR="00155351" w:rsidRPr="00CC60DF">
        <w:t xml:space="preserve"> </w:t>
      </w:r>
      <w:proofErr w:type="spellStart"/>
      <w:r w:rsidR="00155351" w:rsidRPr="00CC60DF">
        <w:t>експертних</w:t>
      </w:r>
      <w:proofErr w:type="spellEnd"/>
      <w:r w:rsidR="00155351" w:rsidRPr="00CC60DF">
        <w:t xml:space="preserve"> </w:t>
      </w:r>
      <w:proofErr w:type="spellStart"/>
      <w:r w:rsidR="00155351" w:rsidRPr="00CC60DF">
        <w:t>досліджень</w:t>
      </w:r>
      <w:proofErr w:type="spellEnd"/>
      <w:r w:rsidR="00155351" w:rsidRPr="00CC60DF">
        <w:t xml:space="preserve">, </w:t>
      </w:r>
      <w:proofErr w:type="spellStart"/>
      <w:r w:rsidR="00155351" w:rsidRPr="00CC60DF">
        <w:t>нагороджений</w:t>
      </w:r>
      <w:proofErr w:type="spellEnd"/>
      <w:r w:rsidR="00155351" w:rsidRPr="00CC60DF">
        <w:t xml:space="preserve"> </w:t>
      </w:r>
      <w:proofErr w:type="spellStart"/>
      <w:r w:rsidR="00155351" w:rsidRPr="00CC60DF">
        <w:t>заохочувальною</w:t>
      </w:r>
      <w:proofErr w:type="spellEnd"/>
      <w:r w:rsidR="00155351" w:rsidRPr="00CC60DF">
        <w:t xml:space="preserve"> </w:t>
      </w:r>
      <w:proofErr w:type="spellStart"/>
      <w:r w:rsidR="00155351" w:rsidRPr="00CC60DF">
        <w:t>відзнакою</w:t>
      </w:r>
      <w:proofErr w:type="spellEnd"/>
      <w:r w:rsidR="00155351" w:rsidRPr="00CC60DF">
        <w:t xml:space="preserve"> «</w:t>
      </w:r>
      <w:proofErr w:type="spellStart"/>
      <w:r w:rsidR="00155351" w:rsidRPr="00CC60DF">
        <w:t>Заслужений</w:t>
      </w:r>
      <w:proofErr w:type="spellEnd"/>
      <w:r w:rsidR="00155351" w:rsidRPr="00CC60DF">
        <w:t xml:space="preserve"> </w:t>
      </w:r>
      <w:proofErr w:type="spellStart"/>
      <w:r w:rsidR="00155351" w:rsidRPr="00CC60DF">
        <w:t>судовий</w:t>
      </w:r>
      <w:proofErr w:type="spellEnd"/>
      <w:r w:rsidR="00155351" w:rsidRPr="00CC60DF">
        <w:t xml:space="preserve"> </w:t>
      </w:r>
      <w:proofErr w:type="spellStart"/>
      <w:r w:rsidR="00155351" w:rsidRPr="00CC60DF">
        <w:t>експерт</w:t>
      </w:r>
      <w:proofErr w:type="spellEnd"/>
      <w:r w:rsidR="00155351" w:rsidRPr="00CC60DF">
        <w:t xml:space="preserve"> Союзу</w:t>
      </w:r>
      <w:r w:rsidR="00155351" w:rsidRPr="007B11BA">
        <w:t xml:space="preserve"> експертів України», </w:t>
      </w:r>
      <w:proofErr w:type="spellStart"/>
      <w:r w:rsidR="00155351" w:rsidRPr="007B11BA">
        <w:t>державним</w:t>
      </w:r>
      <w:proofErr w:type="spellEnd"/>
      <w:r w:rsidR="00155351" w:rsidRPr="007B11BA">
        <w:t xml:space="preserve">, </w:t>
      </w:r>
      <w:proofErr w:type="spellStart"/>
      <w:r w:rsidR="00155351" w:rsidRPr="007B11BA">
        <w:t>комерційним</w:t>
      </w:r>
      <w:proofErr w:type="spellEnd"/>
      <w:r w:rsidR="00155351" w:rsidRPr="007B11BA">
        <w:t xml:space="preserve"> </w:t>
      </w:r>
      <w:proofErr w:type="spellStart"/>
      <w:r w:rsidR="00155351" w:rsidRPr="007B11BA">
        <w:t>установам</w:t>
      </w:r>
      <w:proofErr w:type="spellEnd"/>
      <w:r w:rsidR="00155351" w:rsidRPr="007B11BA">
        <w:t xml:space="preserve">, </w:t>
      </w:r>
      <w:proofErr w:type="spellStart"/>
      <w:r w:rsidR="00155351" w:rsidRPr="007B11BA">
        <w:t>зацікавленим</w:t>
      </w:r>
      <w:proofErr w:type="spellEnd"/>
      <w:r w:rsidR="00155351" w:rsidRPr="007B11BA">
        <w:t xml:space="preserve"> </w:t>
      </w:r>
      <w:proofErr w:type="spellStart"/>
      <w:r w:rsidR="00155351" w:rsidRPr="007B11BA">
        <w:t>організаціям</w:t>
      </w:r>
      <w:proofErr w:type="spellEnd"/>
      <w:r w:rsidR="00155351" w:rsidRPr="007B11BA">
        <w:t xml:space="preserve"> та </w:t>
      </w:r>
      <w:proofErr w:type="spellStart"/>
      <w:r w:rsidR="00155351" w:rsidRPr="007B11BA">
        <w:t>громадянам</w:t>
      </w:r>
      <w:proofErr w:type="spellEnd"/>
      <w:r w:rsidR="00155351" w:rsidRPr="007B11BA">
        <w:t>.</w:t>
      </w:r>
    </w:p>
    <w:p w:rsidR="00155351" w:rsidRPr="007B11BA" w:rsidRDefault="00155351" w:rsidP="00155351">
      <w:pPr>
        <w:shd w:val="clear" w:color="auto" w:fill="FFFFFF"/>
        <w:spacing w:after="150"/>
        <w:ind w:firstLine="450"/>
        <w:jc w:val="both"/>
        <w:rPr>
          <w:color w:val="000000"/>
          <w:lang w:val="uk-UA"/>
        </w:rPr>
      </w:pPr>
    </w:p>
    <w:p w:rsidR="00155351" w:rsidRPr="007B11BA" w:rsidRDefault="00155351" w:rsidP="00155351">
      <w:pPr>
        <w:rPr>
          <w:color w:val="000000"/>
          <w:lang w:val="uk-UA"/>
        </w:rPr>
      </w:pPr>
      <w:r w:rsidRPr="007B11BA">
        <w:rPr>
          <w:color w:val="000000"/>
          <w:lang w:val="uk-UA"/>
        </w:rPr>
        <w:br w:type="page"/>
      </w:r>
    </w:p>
    <w:tbl>
      <w:tblPr>
        <w:tblW w:w="5964" w:type="pct"/>
        <w:tblCellMar>
          <w:left w:w="0" w:type="dxa"/>
          <w:right w:w="0" w:type="dxa"/>
        </w:tblCellMar>
        <w:tblLook w:val="04A0" w:firstRow="1" w:lastRow="0" w:firstColumn="1" w:lastColumn="0" w:noHBand="0" w:noVBand="1"/>
      </w:tblPr>
      <w:tblGrid>
        <w:gridCol w:w="7372"/>
        <w:gridCol w:w="4801"/>
      </w:tblGrid>
      <w:tr w:rsidR="00155351" w:rsidRPr="007B11BA" w:rsidTr="00870706">
        <w:tc>
          <w:tcPr>
            <w:tcW w:w="3028" w:type="pct"/>
            <w:shd w:val="clear" w:color="auto" w:fill="auto"/>
            <w:hideMark/>
          </w:tcPr>
          <w:p w:rsidR="00155351" w:rsidRPr="007B11BA" w:rsidRDefault="00155351" w:rsidP="000D4822">
            <w:pPr>
              <w:spacing w:before="150" w:after="150"/>
              <w:rPr>
                <w:sz w:val="20"/>
                <w:szCs w:val="20"/>
                <w:lang w:val="uk-UA"/>
              </w:rPr>
            </w:pPr>
            <w:bookmarkStart w:id="45" w:name="n96"/>
            <w:bookmarkEnd w:id="45"/>
          </w:p>
        </w:tc>
        <w:tc>
          <w:tcPr>
            <w:tcW w:w="1972" w:type="pct"/>
            <w:shd w:val="clear" w:color="auto" w:fill="auto"/>
            <w:hideMark/>
          </w:tcPr>
          <w:p w:rsidR="00155351" w:rsidRPr="007B11BA" w:rsidRDefault="00155351" w:rsidP="000D4822">
            <w:pPr>
              <w:spacing w:before="150" w:after="150"/>
              <w:rPr>
                <w:sz w:val="20"/>
                <w:szCs w:val="20"/>
                <w:lang w:val="uk-UA"/>
              </w:rPr>
            </w:pPr>
            <w:r w:rsidRPr="007B11BA">
              <w:rPr>
                <w:sz w:val="20"/>
                <w:szCs w:val="20"/>
                <w:lang w:val="uk-UA"/>
              </w:rPr>
              <w:t>Додаток 1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b/>
          <w:bCs/>
          <w:color w:val="000000"/>
          <w:lang w:val="uk-UA"/>
        </w:rPr>
      </w:pPr>
      <w:r w:rsidRPr="007B11BA">
        <w:rPr>
          <w:b/>
          <w:bCs/>
          <w:color w:val="000000"/>
          <w:lang w:val="uk-UA"/>
        </w:rPr>
        <w:t>ЕСКІЗ </w:t>
      </w:r>
      <w:r w:rsidRPr="007B11BA">
        <w:rPr>
          <w:color w:val="000000"/>
          <w:lang w:val="uk-UA"/>
        </w:rPr>
        <w:br/>
      </w:r>
      <w:r w:rsidRPr="007B11BA">
        <w:rPr>
          <w:b/>
          <w:bCs/>
          <w:color w:val="000000"/>
          <w:lang w:val="uk-UA"/>
        </w:rPr>
        <w:t>заохочувальної відзнаки</w:t>
      </w:r>
    </w:p>
    <w:p w:rsidR="00155351" w:rsidRPr="007B11BA" w:rsidRDefault="00155351" w:rsidP="00155351">
      <w:pPr>
        <w:shd w:val="clear" w:color="auto" w:fill="FFFFFF"/>
        <w:spacing w:before="150" w:after="150"/>
        <w:ind w:left="450" w:right="450"/>
        <w:jc w:val="center"/>
        <w:rPr>
          <w:color w:val="000000"/>
          <w:lang w:val="uk-UA"/>
        </w:rPr>
      </w:pPr>
      <w:r w:rsidRPr="007B11BA">
        <w:rPr>
          <w:lang w:val="uk-UA"/>
        </w:rPr>
        <w:t>Нагрудний знак «За досягнення у судовій експертизі»</w:t>
      </w:r>
    </w:p>
    <w:p w:rsidR="00155351" w:rsidRPr="007B11BA" w:rsidRDefault="00155351" w:rsidP="00155351">
      <w:pPr>
        <w:shd w:val="clear" w:color="auto" w:fill="FFFFFF"/>
        <w:spacing w:before="150" w:after="150"/>
        <w:jc w:val="center"/>
        <w:rPr>
          <w:noProof/>
          <w:color w:val="0275D8"/>
          <w:lang w:val="uk-UA"/>
        </w:rPr>
      </w:pPr>
      <w:bookmarkStart w:id="46" w:name="n97"/>
      <w:bookmarkEnd w:id="46"/>
    </w:p>
    <w:p w:rsidR="00155351" w:rsidRPr="007B11BA" w:rsidRDefault="00155351" w:rsidP="00155351">
      <w:pPr>
        <w:shd w:val="clear" w:color="auto" w:fill="FFFFFF"/>
        <w:spacing w:before="150" w:after="150"/>
        <w:jc w:val="center"/>
        <w:rPr>
          <w:noProof/>
          <w:color w:val="0275D8"/>
          <w:lang w:val="uk-UA"/>
        </w:rPr>
      </w:pPr>
      <w:r w:rsidRPr="007B11BA">
        <w:rPr>
          <w:noProof/>
        </w:rPr>
        <w:drawing>
          <wp:inline distT="0" distB="0" distL="0" distR="0" wp14:anchorId="1DC78A3A" wp14:editId="0B0EA0C6">
            <wp:extent cx="1156654" cy="1728000"/>
            <wp:effectExtent l="19050" t="0" r="5396" b="0"/>
            <wp:docPr id="12" name="Рисунок 12" descr="Z:\Союз экспертов Украины\Награды\dosaygnen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Союз экспертов Украины\Награды\dosaygnenay.png"/>
                    <pic:cNvPicPr>
                      <a:picLocks noChangeAspect="1" noChangeArrowheads="1"/>
                    </pic:cNvPicPr>
                  </pic:nvPicPr>
                  <pic:blipFill>
                    <a:blip r:embed="rId36"/>
                    <a:srcRect/>
                    <a:stretch>
                      <a:fillRect/>
                    </a:stretch>
                  </pic:blipFill>
                  <pic:spPr bwMode="auto">
                    <a:xfrm>
                      <a:off x="0" y="0"/>
                      <a:ext cx="1156654" cy="1728000"/>
                    </a:xfrm>
                    <a:prstGeom prst="rect">
                      <a:avLst/>
                    </a:prstGeom>
                    <a:noFill/>
                    <a:ln w="9525">
                      <a:noFill/>
                      <a:miter lim="800000"/>
                      <a:headEnd/>
                      <a:tailEnd/>
                    </a:ln>
                  </pic:spPr>
                </pic:pic>
              </a:graphicData>
            </a:graphic>
          </wp:inline>
        </w:drawing>
      </w:r>
    </w:p>
    <w:p w:rsidR="00155351" w:rsidRPr="007B11BA" w:rsidRDefault="00155351" w:rsidP="00155351">
      <w:pPr>
        <w:shd w:val="clear" w:color="auto" w:fill="FFFFFF"/>
        <w:spacing w:before="150" w:after="150"/>
        <w:jc w:val="center"/>
        <w:rPr>
          <w:color w:val="000000"/>
          <w:lang w:val="uk-UA"/>
        </w:rPr>
      </w:pPr>
    </w:p>
    <w:p w:rsidR="00155351" w:rsidRPr="007B11BA" w:rsidRDefault="00155351" w:rsidP="00155351">
      <w:pPr>
        <w:rPr>
          <w:color w:val="000000"/>
          <w:lang w:val="uk-UA"/>
        </w:rPr>
      </w:pPr>
      <w:bookmarkStart w:id="47" w:name="n98"/>
      <w:bookmarkStart w:id="48" w:name="n183"/>
      <w:bookmarkEnd w:id="47"/>
      <w:bookmarkEnd w:id="48"/>
    </w:p>
    <w:p w:rsidR="00155351" w:rsidRPr="007B11BA" w:rsidRDefault="00C16C3E" w:rsidP="00155351">
      <w:pPr>
        <w:rPr>
          <w:lang w:val="uk-UA"/>
        </w:rPr>
      </w:pPr>
      <w:r>
        <w:rPr>
          <w:lang w:val="uk-UA"/>
        </w:rPr>
        <w:pict>
          <v:rect id="_x0000_i1025" style="width:0;height:0" o:hralign="center" o:hrstd="t" o:hrnoshade="t" o:hr="t" fillcolor="black" stroked="f"/>
        </w:pict>
      </w:r>
    </w:p>
    <w:tbl>
      <w:tblPr>
        <w:tblW w:w="5000" w:type="pct"/>
        <w:tblCellMar>
          <w:left w:w="0" w:type="dxa"/>
          <w:right w:w="0" w:type="dxa"/>
        </w:tblCellMar>
        <w:tblLook w:val="04A0" w:firstRow="1" w:lastRow="0" w:firstColumn="1" w:lastColumn="0" w:noHBand="0" w:noVBand="1"/>
      </w:tblPr>
      <w:tblGrid>
        <w:gridCol w:w="5403"/>
        <w:gridCol w:w="4802"/>
      </w:tblGrid>
      <w:tr w:rsidR="00155351" w:rsidRPr="00911774" w:rsidTr="000D4822">
        <w:tc>
          <w:tcPr>
            <w:tcW w:w="2250" w:type="pct"/>
            <w:shd w:val="clear" w:color="auto" w:fill="auto"/>
            <w:hideMark/>
          </w:tcPr>
          <w:p w:rsidR="00155351" w:rsidRPr="007B11BA" w:rsidRDefault="00155351" w:rsidP="000D4822">
            <w:pPr>
              <w:spacing w:before="150" w:after="150"/>
              <w:rPr>
                <w:sz w:val="20"/>
                <w:szCs w:val="20"/>
                <w:lang w:val="uk-UA"/>
              </w:rPr>
            </w:pPr>
            <w:bookmarkStart w:id="49" w:name="n99"/>
            <w:bookmarkEnd w:id="49"/>
          </w:p>
        </w:tc>
        <w:tc>
          <w:tcPr>
            <w:tcW w:w="2000" w:type="pct"/>
            <w:shd w:val="clear" w:color="auto" w:fill="auto"/>
            <w:hideMark/>
          </w:tcPr>
          <w:p w:rsidR="00155351" w:rsidRPr="007B11BA" w:rsidRDefault="00155351" w:rsidP="00ED5147">
            <w:pPr>
              <w:spacing w:before="150" w:after="150"/>
              <w:ind w:left="1685"/>
              <w:rPr>
                <w:sz w:val="20"/>
                <w:szCs w:val="20"/>
                <w:lang w:val="uk-UA"/>
              </w:rPr>
            </w:pPr>
            <w:r w:rsidRPr="007B11BA">
              <w:rPr>
                <w:sz w:val="20"/>
                <w:szCs w:val="20"/>
                <w:lang w:val="uk-UA"/>
              </w:rPr>
              <w:t>Додаток 2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color w:val="000000"/>
          <w:lang w:val="uk-UA"/>
        </w:rPr>
      </w:pPr>
      <w:bookmarkStart w:id="50" w:name="n100"/>
      <w:bookmarkEnd w:id="50"/>
      <w:r w:rsidRPr="007B11BA">
        <w:rPr>
          <w:b/>
          <w:bCs/>
          <w:color w:val="000000"/>
          <w:lang w:val="uk-UA"/>
        </w:rPr>
        <w:t>ОПИС </w:t>
      </w:r>
      <w:r w:rsidRPr="007B11BA">
        <w:rPr>
          <w:color w:val="000000"/>
          <w:lang w:val="uk-UA"/>
        </w:rPr>
        <w:br/>
      </w:r>
      <w:r w:rsidRPr="007B11BA">
        <w:rPr>
          <w:b/>
          <w:bCs/>
          <w:color w:val="000000"/>
          <w:lang w:val="uk-UA"/>
        </w:rPr>
        <w:t xml:space="preserve">заохочувальної відзнаки </w:t>
      </w:r>
      <w:r w:rsidRPr="007B11BA">
        <w:rPr>
          <w:b/>
          <w:color w:val="000000"/>
          <w:lang w:val="uk-UA"/>
        </w:rPr>
        <w:t xml:space="preserve">Нагрудний знак </w:t>
      </w:r>
      <w:r w:rsidRPr="007B11BA">
        <w:rPr>
          <w:b/>
          <w:lang w:val="uk-UA"/>
        </w:rPr>
        <w:t>«За досягнення у судовій експертизі»</w:t>
      </w:r>
    </w:p>
    <w:p w:rsidR="00155351" w:rsidRPr="007B11BA" w:rsidRDefault="00155351" w:rsidP="00155351">
      <w:pPr>
        <w:shd w:val="clear" w:color="auto" w:fill="FFFFFF"/>
        <w:spacing w:after="150"/>
        <w:ind w:firstLine="450"/>
        <w:jc w:val="both"/>
        <w:rPr>
          <w:color w:val="000000"/>
          <w:lang w:val="uk-UA"/>
        </w:rPr>
      </w:pPr>
      <w:bookmarkStart w:id="51" w:name="n101"/>
      <w:bookmarkEnd w:id="51"/>
      <w:r w:rsidRPr="007B11BA">
        <w:rPr>
          <w:color w:val="000000"/>
          <w:lang w:val="uk-UA"/>
        </w:rPr>
        <w:t xml:space="preserve">Заохочувальна відзнака - нагрудний знак «За досягнення у судовій експертизі» (далі - </w:t>
      </w:r>
      <w:bookmarkStart w:id="52" w:name="n104"/>
      <w:bookmarkEnd w:id="52"/>
      <w:r w:rsidRPr="007B11BA">
        <w:rPr>
          <w:color w:val="000000"/>
          <w:lang w:val="uk-UA"/>
        </w:rPr>
        <w:t xml:space="preserve">має вигляд </w:t>
      </w:r>
      <w:proofErr w:type="spellStart"/>
      <w:r w:rsidRPr="007B11BA">
        <w:rPr>
          <w:color w:val="000000"/>
          <w:lang w:val="uk-UA"/>
        </w:rPr>
        <w:t>восьмипроменевої</w:t>
      </w:r>
      <w:proofErr w:type="spellEnd"/>
      <w:r w:rsidRPr="007B11BA">
        <w:rPr>
          <w:color w:val="000000"/>
          <w:lang w:val="uk-UA"/>
        </w:rPr>
        <w:t xml:space="preserve"> зірки жовтого кольору. Між жовтими променями зіркі розміщуються стилізовані промені червоного кольору. У центрі зірки розташований медальйон.</w:t>
      </w:r>
    </w:p>
    <w:p w:rsidR="00155351" w:rsidRPr="007B11BA" w:rsidRDefault="00155351" w:rsidP="00155351">
      <w:pPr>
        <w:shd w:val="clear" w:color="auto" w:fill="FFFFFF"/>
        <w:spacing w:after="150"/>
        <w:ind w:firstLine="450"/>
        <w:jc w:val="both"/>
        <w:rPr>
          <w:color w:val="000000"/>
          <w:lang w:val="uk-UA"/>
        </w:rPr>
      </w:pPr>
      <w:r w:rsidRPr="007B11BA">
        <w:rPr>
          <w:color w:val="000000"/>
          <w:lang w:val="uk-UA"/>
        </w:rPr>
        <w:t xml:space="preserve">У медальйоні на синьому фоні розміщено схематичне зображення мікроскопа, терезів та колони як символів експертної діяльності. </w:t>
      </w:r>
    </w:p>
    <w:p w:rsidR="00155351" w:rsidRPr="007B11BA" w:rsidRDefault="00155351" w:rsidP="00155351">
      <w:pPr>
        <w:shd w:val="clear" w:color="auto" w:fill="FFFFFF"/>
        <w:spacing w:after="150"/>
        <w:ind w:firstLine="450"/>
        <w:jc w:val="both"/>
        <w:rPr>
          <w:color w:val="000000"/>
          <w:lang w:val="uk-UA"/>
        </w:rPr>
      </w:pPr>
      <w:r w:rsidRPr="007B11BA">
        <w:rPr>
          <w:color w:val="000000"/>
          <w:lang w:val="uk-UA"/>
        </w:rPr>
        <w:t>На зворотному боці відзнаки - кріплення до одягу.</w:t>
      </w:r>
    </w:p>
    <w:p w:rsidR="00155351" w:rsidRPr="007B11BA" w:rsidRDefault="00155351" w:rsidP="00155351">
      <w:pPr>
        <w:shd w:val="clear" w:color="auto" w:fill="FFFFFF"/>
        <w:spacing w:after="150"/>
        <w:ind w:firstLine="450"/>
        <w:jc w:val="both"/>
        <w:rPr>
          <w:color w:val="000000"/>
          <w:lang w:val="uk-UA"/>
        </w:rPr>
      </w:pPr>
      <w:r w:rsidRPr="007B11BA">
        <w:rPr>
          <w:color w:val="000000"/>
          <w:lang w:val="uk-UA"/>
        </w:rPr>
        <w:t>Усі зображення відзнаки рельєфні.</w:t>
      </w:r>
    </w:p>
    <w:p w:rsidR="00155351" w:rsidRPr="007B11BA" w:rsidRDefault="00155351" w:rsidP="00155351">
      <w:pPr>
        <w:shd w:val="clear" w:color="auto" w:fill="FFFFFF"/>
        <w:spacing w:after="150"/>
        <w:ind w:firstLine="450"/>
        <w:jc w:val="both"/>
        <w:rPr>
          <w:color w:val="000000"/>
          <w:lang w:val="uk-UA"/>
        </w:rPr>
      </w:pPr>
      <w:r w:rsidRPr="007B11BA">
        <w:rPr>
          <w:color w:val="000000"/>
          <w:lang w:val="uk-UA"/>
        </w:rPr>
        <w:t>Розмір відзнаки - 45х45 мм.</w:t>
      </w:r>
    </w:p>
    <w:p w:rsidR="00155351" w:rsidRPr="007B11BA" w:rsidRDefault="00155351" w:rsidP="00155351">
      <w:pPr>
        <w:rPr>
          <w:lang w:val="uk-UA"/>
        </w:rPr>
      </w:pPr>
      <w:r w:rsidRPr="007B11BA">
        <w:rPr>
          <w:lang w:val="uk-UA"/>
        </w:rPr>
        <w:br w:type="page"/>
      </w:r>
    </w:p>
    <w:tbl>
      <w:tblPr>
        <w:tblW w:w="5000" w:type="pct"/>
        <w:tblCellMar>
          <w:left w:w="0" w:type="dxa"/>
          <w:right w:w="0" w:type="dxa"/>
        </w:tblCellMar>
        <w:tblLook w:val="04A0" w:firstRow="1" w:lastRow="0" w:firstColumn="1" w:lastColumn="0" w:noHBand="0" w:noVBand="1"/>
      </w:tblPr>
      <w:tblGrid>
        <w:gridCol w:w="5403"/>
        <w:gridCol w:w="4802"/>
      </w:tblGrid>
      <w:tr w:rsidR="00155351" w:rsidRPr="00911774" w:rsidTr="00ED5147">
        <w:tc>
          <w:tcPr>
            <w:tcW w:w="2647" w:type="pct"/>
            <w:shd w:val="clear" w:color="auto" w:fill="auto"/>
            <w:hideMark/>
          </w:tcPr>
          <w:p w:rsidR="00155351" w:rsidRPr="007B11BA" w:rsidRDefault="00155351" w:rsidP="000D4822">
            <w:pPr>
              <w:spacing w:before="150" w:after="150"/>
              <w:rPr>
                <w:sz w:val="20"/>
                <w:szCs w:val="20"/>
                <w:lang w:val="uk-UA"/>
              </w:rPr>
            </w:pPr>
          </w:p>
        </w:tc>
        <w:tc>
          <w:tcPr>
            <w:tcW w:w="2353" w:type="pct"/>
            <w:shd w:val="clear" w:color="auto" w:fill="auto"/>
            <w:hideMark/>
          </w:tcPr>
          <w:p w:rsidR="00155351" w:rsidRPr="007B11BA" w:rsidRDefault="00155351" w:rsidP="00870706">
            <w:pPr>
              <w:spacing w:before="150" w:after="150"/>
              <w:ind w:left="1685"/>
              <w:rPr>
                <w:sz w:val="20"/>
                <w:szCs w:val="20"/>
                <w:lang w:val="uk-UA"/>
              </w:rPr>
            </w:pPr>
            <w:r w:rsidRPr="007B11BA">
              <w:rPr>
                <w:sz w:val="20"/>
                <w:szCs w:val="20"/>
                <w:lang w:val="uk-UA"/>
              </w:rPr>
              <w:t>Додаток 3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b/>
          <w:bCs/>
          <w:color w:val="000000"/>
          <w:lang w:val="uk-UA"/>
        </w:rPr>
      </w:pPr>
      <w:r w:rsidRPr="007B11BA">
        <w:rPr>
          <w:b/>
          <w:bCs/>
          <w:color w:val="000000"/>
          <w:lang w:val="uk-UA"/>
        </w:rPr>
        <w:t>ЕСКІЗ </w:t>
      </w:r>
      <w:r w:rsidRPr="007B11BA">
        <w:rPr>
          <w:color w:val="000000"/>
          <w:lang w:val="uk-UA"/>
        </w:rPr>
        <w:br/>
      </w:r>
      <w:r w:rsidRPr="007B11BA">
        <w:rPr>
          <w:b/>
          <w:bCs/>
          <w:color w:val="000000"/>
          <w:lang w:val="uk-UA"/>
        </w:rPr>
        <w:t>заохочувальної відзнаки</w:t>
      </w:r>
    </w:p>
    <w:p w:rsidR="00155351" w:rsidRPr="007B11BA" w:rsidRDefault="00155351" w:rsidP="00155351">
      <w:pPr>
        <w:jc w:val="center"/>
        <w:rPr>
          <w:lang w:val="uk-UA"/>
        </w:rPr>
      </w:pPr>
      <w:r w:rsidRPr="007B11BA">
        <w:rPr>
          <w:lang w:val="uk-UA"/>
        </w:rPr>
        <w:t>Нагрудний знак «Заслужений судовий експерт Союзу експертів України»</w:t>
      </w:r>
    </w:p>
    <w:p w:rsidR="00155351" w:rsidRPr="007B11BA" w:rsidRDefault="00155351" w:rsidP="00155351">
      <w:pPr>
        <w:rPr>
          <w:lang w:val="uk-UA"/>
        </w:rPr>
      </w:pPr>
      <w:r w:rsidRPr="007B11BA">
        <w:rPr>
          <w:noProof/>
        </w:rPr>
        <w:drawing>
          <wp:anchor distT="0" distB="0" distL="114300" distR="114300" simplePos="0" relativeHeight="251662336" behindDoc="0" locked="0" layoutInCell="1" allowOverlap="1" wp14:anchorId="4B3A8D44" wp14:editId="204A5288">
            <wp:simplePos x="0" y="0"/>
            <wp:positionH relativeFrom="page">
              <wp:align>center</wp:align>
            </wp:positionH>
            <wp:positionV relativeFrom="paragraph">
              <wp:posOffset>13970</wp:posOffset>
            </wp:positionV>
            <wp:extent cx="2923200" cy="2988000"/>
            <wp:effectExtent l="0" t="0" r="0" b="3175"/>
            <wp:wrapSquare wrapText="bothSides"/>
            <wp:docPr id="11" name="Рисунок 11" descr="Z:\Союз экспертов Украины\Награды\zaslygeni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Союз экспертов Украины\Награды\zaslygenii.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3200" cy="298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tbl>
      <w:tblPr>
        <w:tblW w:w="5000" w:type="pct"/>
        <w:tblCellMar>
          <w:left w:w="0" w:type="dxa"/>
          <w:right w:w="0" w:type="dxa"/>
        </w:tblCellMar>
        <w:tblLook w:val="04A0" w:firstRow="1" w:lastRow="0" w:firstColumn="1" w:lastColumn="0" w:noHBand="0" w:noVBand="1"/>
      </w:tblPr>
      <w:tblGrid>
        <w:gridCol w:w="5403"/>
        <w:gridCol w:w="4802"/>
      </w:tblGrid>
      <w:tr w:rsidR="00155351" w:rsidRPr="007B11BA" w:rsidTr="000D4822">
        <w:tc>
          <w:tcPr>
            <w:tcW w:w="2250" w:type="pct"/>
            <w:shd w:val="clear" w:color="auto" w:fill="auto"/>
            <w:hideMark/>
          </w:tcPr>
          <w:p w:rsidR="00155351" w:rsidRPr="007B11BA" w:rsidRDefault="00155351" w:rsidP="000D4822">
            <w:pPr>
              <w:spacing w:before="150" w:after="150"/>
              <w:rPr>
                <w:sz w:val="20"/>
                <w:szCs w:val="20"/>
                <w:lang w:val="uk-UA"/>
              </w:rPr>
            </w:pPr>
          </w:p>
        </w:tc>
        <w:tc>
          <w:tcPr>
            <w:tcW w:w="2000" w:type="pct"/>
            <w:shd w:val="clear" w:color="auto" w:fill="auto"/>
            <w:hideMark/>
          </w:tcPr>
          <w:p w:rsidR="00155351" w:rsidRPr="007B11BA" w:rsidRDefault="00155351" w:rsidP="00ED5147">
            <w:pPr>
              <w:spacing w:before="150" w:after="150"/>
              <w:ind w:left="1543"/>
              <w:rPr>
                <w:sz w:val="20"/>
                <w:szCs w:val="20"/>
                <w:lang w:val="uk-UA"/>
              </w:rPr>
            </w:pPr>
            <w:r w:rsidRPr="007B11BA">
              <w:rPr>
                <w:sz w:val="20"/>
                <w:szCs w:val="20"/>
                <w:lang w:val="uk-UA"/>
              </w:rPr>
              <w:t>Додаток 4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b/>
          <w:bCs/>
          <w:color w:val="000000"/>
          <w:lang w:val="uk-UA"/>
        </w:rPr>
      </w:pPr>
      <w:r w:rsidRPr="007B11BA">
        <w:rPr>
          <w:b/>
          <w:bCs/>
          <w:color w:val="000000"/>
          <w:lang w:val="uk-UA"/>
        </w:rPr>
        <w:t>ОПИС </w:t>
      </w:r>
      <w:r w:rsidRPr="007B11BA">
        <w:rPr>
          <w:color w:val="000000"/>
          <w:lang w:val="uk-UA"/>
        </w:rPr>
        <w:br/>
      </w:r>
      <w:r w:rsidRPr="007B11BA">
        <w:rPr>
          <w:b/>
          <w:bCs/>
          <w:color w:val="000000"/>
          <w:lang w:val="uk-UA"/>
        </w:rPr>
        <w:t>заохочувальної відзнаки</w:t>
      </w:r>
    </w:p>
    <w:p w:rsidR="00155351" w:rsidRPr="007B11BA" w:rsidRDefault="00155351" w:rsidP="00155351">
      <w:pPr>
        <w:shd w:val="clear" w:color="auto" w:fill="FFFFFF"/>
        <w:spacing w:before="150" w:after="150"/>
        <w:ind w:left="450" w:right="450"/>
        <w:jc w:val="center"/>
        <w:rPr>
          <w:color w:val="000000"/>
          <w:lang w:val="uk-UA"/>
        </w:rPr>
      </w:pPr>
      <w:r w:rsidRPr="007B11BA">
        <w:rPr>
          <w:b/>
          <w:bCs/>
          <w:color w:val="000000"/>
          <w:lang w:val="uk-UA"/>
        </w:rPr>
        <w:t>Нагрудний знак «Заслужений судовий експерт Союзу експертів України»</w:t>
      </w:r>
    </w:p>
    <w:p w:rsidR="00155351" w:rsidRPr="007B11BA" w:rsidRDefault="00155351" w:rsidP="00155351">
      <w:pPr>
        <w:shd w:val="clear" w:color="auto" w:fill="FFFFFF"/>
        <w:spacing w:after="150"/>
        <w:ind w:firstLine="450"/>
        <w:jc w:val="both"/>
        <w:rPr>
          <w:color w:val="000000"/>
          <w:lang w:val="uk-UA"/>
        </w:rPr>
      </w:pPr>
      <w:r w:rsidRPr="007B11BA">
        <w:rPr>
          <w:color w:val="000000"/>
          <w:lang w:val="uk-UA"/>
        </w:rPr>
        <w:t xml:space="preserve">Заохочувальна відзнака - нагрудний знак </w:t>
      </w:r>
      <w:r w:rsidRPr="007B11BA">
        <w:rPr>
          <w:lang w:val="uk-UA"/>
        </w:rPr>
        <w:t>«Заслужений судовий експерт Союзу експертів України»</w:t>
      </w:r>
      <w:r w:rsidRPr="007B11BA">
        <w:rPr>
          <w:color w:val="000000"/>
          <w:lang w:val="uk-UA"/>
        </w:rPr>
        <w:t xml:space="preserve"> (далі - відзнака) має вигляд </w:t>
      </w:r>
      <w:proofErr w:type="spellStart"/>
      <w:r w:rsidRPr="007B11BA">
        <w:rPr>
          <w:color w:val="000000"/>
          <w:lang w:val="uk-UA"/>
        </w:rPr>
        <w:t>восьмипроменевої</w:t>
      </w:r>
      <w:proofErr w:type="spellEnd"/>
      <w:r w:rsidRPr="007B11BA">
        <w:rPr>
          <w:color w:val="000000"/>
          <w:lang w:val="uk-UA"/>
        </w:rPr>
        <w:t xml:space="preserve"> зірки жовтого кольору. Між жовтими променями зіркі розміщуються стилізоване оздоблення сірого кольору. У центрі зірки розташований медальйон, по колу якого розміщено напис жовтими літерами на синьому фоні - "ЧЕСТЬ ДОСВІД ЗАКОН". Між написами "ЧЕСТЬ" «ДОСВІД» «ЗАКОН» по колу розміщуються стилізовані пергаменти жовтого кольору.</w:t>
      </w:r>
    </w:p>
    <w:p w:rsidR="00155351" w:rsidRPr="007B11BA" w:rsidRDefault="00155351" w:rsidP="00155351">
      <w:pPr>
        <w:shd w:val="clear" w:color="auto" w:fill="FFFFFF"/>
        <w:spacing w:after="150"/>
        <w:ind w:firstLine="450"/>
        <w:jc w:val="both"/>
        <w:rPr>
          <w:color w:val="000000"/>
          <w:lang w:val="uk-UA"/>
        </w:rPr>
      </w:pPr>
      <w:r w:rsidRPr="007B11BA">
        <w:rPr>
          <w:color w:val="000000"/>
          <w:lang w:val="uk-UA"/>
        </w:rPr>
        <w:t xml:space="preserve">У медальйоні на синьому фоні з жовтими променями розміщено схематичне зображення мікроскопа, терезів та колони як символів експертної діяльності. </w:t>
      </w:r>
    </w:p>
    <w:p w:rsidR="00155351" w:rsidRPr="007B11BA" w:rsidRDefault="00155351" w:rsidP="00155351">
      <w:pPr>
        <w:shd w:val="clear" w:color="auto" w:fill="FFFFFF"/>
        <w:spacing w:after="150"/>
        <w:ind w:firstLine="450"/>
        <w:jc w:val="both"/>
        <w:rPr>
          <w:color w:val="000000"/>
          <w:lang w:val="uk-UA"/>
        </w:rPr>
      </w:pPr>
      <w:r w:rsidRPr="007B11BA">
        <w:rPr>
          <w:color w:val="000000"/>
          <w:lang w:val="uk-UA"/>
        </w:rPr>
        <w:t>На зворотному боці відзнаки - кріплення до одягу.</w:t>
      </w:r>
    </w:p>
    <w:p w:rsidR="00155351" w:rsidRPr="007B11BA" w:rsidRDefault="00155351" w:rsidP="00155351">
      <w:pPr>
        <w:shd w:val="clear" w:color="auto" w:fill="FFFFFF"/>
        <w:spacing w:after="150"/>
        <w:ind w:firstLine="450"/>
        <w:jc w:val="both"/>
        <w:rPr>
          <w:color w:val="000000"/>
          <w:lang w:val="uk-UA"/>
        </w:rPr>
      </w:pPr>
      <w:r w:rsidRPr="007B11BA">
        <w:rPr>
          <w:color w:val="000000"/>
          <w:lang w:val="uk-UA"/>
        </w:rPr>
        <w:t>Усі зображення відзнаки рельєфні.</w:t>
      </w:r>
    </w:p>
    <w:p w:rsidR="00155351" w:rsidRPr="007B11BA" w:rsidRDefault="00155351" w:rsidP="00155351">
      <w:pPr>
        <w:shd w:val="clear" w:color="auto" w:fill="FFFFFF"/>
        <w:spacing w:after="150"/>
        <w:ind w:firstLine="450"/>
        <w:jc w:val="both"/>
        <w:rPr>
          <w:color w:val="000000"/>
          <w:lang w:val="uk-UA"/>
        </w:rPr>
      </w:pPr>
      <w:r w:rsidRPr="007B11BA">
        <w:rPr>
          <w:color w:val="000000"/>
          <w:lang w:val="uk-UA"/>
        </w:rPr>
        <w:t>Розмір відзнаки - 45х45 мм.</w:t>
      </w:r>
    </w:p>
    <w:p w:rsidR="00155351" w:rsidRPr="007B11BA" w:rsidRDefault="00155351" w:rsidP="00155351">
      <w:pPr>
        <w:rPr>
          <w:lang w:val="uk-UA"/>
        </w:rPr>
      </w:pPr>
      <w:r w:rsidRPr="007B11BA">
        <w:rPr>
          <w:lang w:val="uk-UA"/>
        </w:rPr>
        <w:br w:type="page"/>
      </w:r>
    </w:p>
    <w:tbl>
      <w:tblPr>
        <w:tblW w:w="5000" w:type="pct"/>
        <w:tblCellMar>
          <w:left w:w="0" w:type="dxa"/>
          <w:right w:w="0" w:type="dxa"/>
        </w:tblCellMar>
        <w:tblLook w:val="04A0" w:firstRow="1" w:lastRow="0" w:firstColumn="1" w:lastColumn="0" w:noHBand="0" w:noVBand="1"/>
      </w:tblPr>
      <w:tblGrid>
        <w:gridCol w:w="5403"/>
        <w:gridCol w:w="4802"/>
      </w:tblGrid>
      <w:tr w:rsidR="00155351" w:rsidRPr="00911774" w:rsidTr="000D4822">
        <w:tc>
          <w:tcPr>
            <w:tcW w:w="2647" w:type="pct"/>
            <w:shd w:val="clear" w:color="auto" w:fill="auto"/>
            <w:hideMark/>
          </w:tcPr>
          <w:p w:rsidR="00155351" w:rsidRPr="007B11BA" w:rsidRDefault="00155351" w:rsidP="000D4822">
            <w:pPr>
              <w:spacing w:before="150" w:after="150"/>
              <w:rPr>
                <w:sz w:val="20"/>
                <w:szCs w:val="20"/>
                <w:lang w:val="uk-UA"/>
              </w:rPr>
            </w:pPr>
            <w:bookmarkStart w:id="53" w:name="n88"/>
            <w:bookmarkEnd w:id="53"/>
          </w:p>
        </w:tc>
        <w:tc>
          <w:tcPr>
            <w:tcW w:w="2353" w:type="pct"/>
            <w:shd w:val="clear" w:color="auto" w:fill="auto"/>
            <w:hideMark/>
          </w:tcPr>
          <w:p w:rsidR="00155351" w:rsidRPr="007B11BA" w:rsidRDefault="00155351" w:rsidP="00C16C3E">
            <w:pPr>
              <w:spacing w:before="150" w:after="150"/>
              <w:ind w:left="1401"/>
              <w:rPr>
                <w:sz w:val="20"/>
                <w:szCs w:val="20"/>
                <w:lang w:val="uk-UA"/>
              </w:rPr>
            </w:pPr>
            <w:r w:rsidRPr="007B11BA">
              <w:rPr>
                <w:sz w:val="20"/>
                <w:szCs w:val="20"/>
                <w:lang w:val="uk-UA"/>
              </w:rPr>
              <w:t>Додаток 5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b/>
          <w:bCs/>
          <w:color w:val="000000"/>
          <w:lang w:val="uk-UA"/>
        </w:rPr>
      </w:pPr>
      <w:bookmarkStart w:id="54" w:name="n89"/>
      <w:bookmarkEnd w:id="54"/>
      <w:r w:rsidRPr="007B11BA">
        <w:rPr>
          <w:b/>
          <w:bCs/>
          <w:color w:val="000000"/>
          <w:lang w:val="uk-UA"/>
        </w:rPr>
        <w:t>ЕСКІЗ </w:t>
      </w:r>
      <w:r w:rsidRPr="007B11BA">
        <w:rPr>
          <w:color w:val="000000"/>
          <w:lang w:val="uk-UA"/>
        </w:rPr>
        <w:br/>
      </w:r>
      <w:r w:rsidRPr="007B11BA">
        <w:rPr>
          <w:b/>
          <w:bCs/>
          <w:color w:val="000000"/>
          <w:lang w:val="uk-UA"/>
        </w:rPr>
        <w:t>заохочувальної відзнаки</w:t>
      </w:r>
    </w:p>
    <w:p w:rsidR="00155351" w:rsidRPr="007B11BA" w:rsidRDefault="00155351" w:rsidP="00155351">
      <w:pPr>
        <w:shd w:val="clear" w:color="auto" w:fill="FFFFFF"/>
        <w:spacing w:before="150" w:after="150"/>
        <w:ind w:left="450" w:right="450"/>
        <w:jc w:val="center"/>
        <w:rPr>
          <w:color w:val="000000"/>
          <w:lang w:val="uk-UA"/>
        </w:rPr>
      </w:pPr>
      <w:r w:rsidRPr="007B11BA">
        <w:rPr>
          <w:lang w:val="uk-UA"/>
        </w:rPr>
        <w:t>Нагрудний знак «За сприяння у розвитку судової експертизи»</w:t>
      </w:r>
    </w:p>
    <w:p w:rsidR="00155351" w:rsidRPr="007B11BA" w:rsidRDefault="00155351" w:rsidP="00155351">
      <w:pPr>
        <w:shd w:val="clear" w:color="auto" w:fill="FFFFFF"/>
        <w:spacing w:before="150" w:after="150"/>
        <w:jc w:val="center"/>
        <w:rPr>
          <w:color w:val="000000"/>
          <w:lang w:val="uk-UA"/>
        </w:rPr>
      </w:pPr>
      <w:bookmarkStart w:id="55" w:name="n90"/>
      <w:bookmarkEnd w:id="55"/>
      <w:r w:rsidRPr="007B11BA">
        <w:rPr>
          <w:noProof/>
          <w:color w:val="000000"/>
        </w:rPr>
        <w:drawing>
          <wp:inline distT="0" distB="0" distL="0" distR="0" wp14:anchorId="5E4CE34D" wp14:editId="46B8EE25">
            <wp:extent cx="2827020" cy="2867025"/>
            <wp:effectExtent l="0" t="0" r="0" b="9525"/>
            <wp:docPr id="17" name="Рисунок 17" descr="C:\Users\n.armash\Pictures\сприя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n.armash\Pictures\сприяння (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8467" cy="2888775"/>
                    </a:xfrm>
                    <a:prstGeom prst="rect">
                      <a:avLst/>
                    </a:prstGeom>
                    <a:noFill/>
                    <a:ln>
                      <a:noFill/>
                    </a:ln>
                  </pic:spPr>
                </pic:pic>
              </a:graphicData>
            </a:graphic>
          </wp:inline>
        </w:drawing>
      </w:r>
    </w:p>
    <w:p w:rsidR="00155351" w:rsidRPr="007B11BA" w:rsidRDefault="00C16C3E" w:rsidP="00155351">
      <w:pPr>
        <w:rPr>
          <w:lang w:val="uk-UA"/>
        </w:rPr>
      </w:pPr>
      <w:bookmarkStart w:id="56" w:name="n181"/>
      <w:bookmarkEnd w:id="56"/>
      <w:r>
        <w:rPr>
          <w:lang w:val="uk-UA"/>
        </w:rPr>
        <w:pict>
          <v:rect id="_x0000_i1026" style="width:0;height:0" o:hralign="center" o:hrstd="t" o:hrnoshade="t" o:hr="t" fillcolor="black" stroked="f"/>
        </w:pict>
      </w:r>
    </w:p>
    <w:tbl>
      <w:tblPr>
        <w:tblW w:w="5000" w:type="pct"/>
        <w:tblCellMar>
          <w:left w:w="0" w:type="dxa"/>
          <w:right w:w="0" w:type="dxa"/>
        </w:tblCellMar>
        <w:tblLook w:val="04A0" w:firstRow="1" w:lastRow="0" w:firstColumn="1" w:lastColumn="0" w:noHBand="0" w:noVBand="1"/>
      </w:tblPr>
      <w:tblGrid>
        <w:gridCol w:w="5403"/>
        <w:gridCol w:w="4802"/>
      </w:tblGrid>
      <w:tr w:rsidR="00155351" w:rsidRPr="007B11BA" w:rsidTr="000D4822">
        <w:tc>
          <w:tcPr>
            <w:tcW w:w="2250" w:type="pct"/>
            <w:shd w:val="clear" w:color="auto" w:fill="auto"/>
            <w:hideMark/>
          </w:tcPr>
          <w:p w:rsidR="00155351" w:rsidRPr="007B11BA" w:rsidRDefault="00155351" w:rsidP="000D4822">
            <w:pPr>
              <w:spacing w:before="150" w:after="150"/>
              <w:rPr>
                <w:sz w:val="20"/>
                <w:szCs w:val="20"/>
                <w:lang w:val="uk-UA"/>
              </w:rPr>
            </w:pPr>
            <w:bookmarkStart w:id="57" w:name="n91"/>
            <w:bookmarkEnd w:id="57"/>
          </w:p>
        </w:tc>
        <w:tc>
          <w:tcPr>
            <w:tcW w:w="2000" w:type="pct"/>
            <w:shd w:val="clear" w:color="auto" w:fill="auto"/>
            <w:hideMark/>
          </w:tcPr>
          <w:p w:rsidR="00155351" w:rsidRPr="007B11BA" w:rsidRDefault="00155351" w:rsidP="00C16C3E">
            <w:pPr>
              <w:spacing w:before="150" w:after="150"/>
              <w:ind w:left="1685"/>
              <w:rPr>
                <w:sz w:val="20"/>
                <w:szCs w:val="20"/>
                <w:lang w:val="uk-UA"/>
              </w:rPr>
            </w:pPr>
            <w:r w:rsidRPr="007B11BA">
              <w:rPr>
                <w:sz w:val="20"/>
                <w:szCs w:val="20"/>
                <w:lang w:val="uk-UA"/>
              </w:rPr>
              <w:t>Додаток 6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b/>
          <w:bCs/>
          <w:color w:val="000000"/>
          <w:lang w:val="uk-UA"/>
        </w:rPr>
      </w:pPr>
      <w:bookmarkStart w:id="58" w:name="n92"/>
      <w:bookmarkEnd w:id="58"/>
      <w:r w:rsidRPr="007B11BA">
        <w:rPr>
          <w:b/>
          <w:bCs/>
          <w:color w:val="000000"/>
          <w:lang w:val="uk-UA"/>
        </w:rPr>
        <w:t>ОПИС </w:t>
      </w:r>
      <w:r w:rsidRPr="007B11BA">
        <w:rPr>
          <w:color w:val="000000"/>
          <w:lang w:val="uk-UA"/>
        </w:rPr>
        <w:br/>
      </w:r>
      <w:r w:rsidRPr="007B11BA">
        <w:rPr>
          <w:b/>
          <w:bCs/>
          <w:color w:val="000000"/>
          <w:lang w:val="uk-UA"/>
        </w:rPr>
        <w:t>заохочувальної відзнаки</w:t>
      </w:r>
    </w:p>
    <w:p w:rsidR="00155351" w:rsidRPr="007B11BA" w:rsidRDefault="00155351" w:rsidP="00155351">
      <w:pPr>
        <w:shd w:val="clear" w:color="auto" w:fill="FFFFFF"/>
        <w:spacing w:before="150" w:after="150"/>
        <w:ind w:left="450" w:right="450"/>
        <w:jc w:val="center"/>
        <w:rPr>
          <w:color w:val="000000"/>
          <w:lang w:val="uk-UA"/>
        </w:rPr>
      </w:pPr>
      <w:r w:rsidRPr="007B11BA">
        <w:rPr>
          <w:b/>
          <w:bCs/>
          <w:color w:val="000000"/>
          <w:lang w:val="uk-UA"/>
        </w:rPr>
        <w:t>Нагрудний знак «За сприяння у розвитку судової експертизи»</w:t>
      </w:r>
    </w:p>
    <w:p w:rsidR="00155351" w:rsidRPr="007B11BA" w:rsidRDefault="00155351" w:rsidP="00155351">
      <w:pPr>
        <w:shd w:val="clear" w:color="auto" w:fill="FFFFFF"/>
        <w:spacing w:after="150"/>
        <w:ind w:firstLine="450"/>
        <w:jc w:val="both"/>
        <w:rPr>
          <w:color w:val="000000"/>
          <w:lang w:val="uk-UA"/>
        </w:rPr>
      </w:pPr>
      <w:bookmarkStart w:id="59" w:name="n93"/>
      <w:bookmarkStart w:id="60" w:name="n182"/>
      <w:bookmarkEnd w:id="59"/>
      <w:bookmarkEnd w:id="60"/>
      <w:r w:rsidRPr="007B11BA">
        <w:rPr>
          <w:color w:val="000000"/>
          <w:lang w:val="uk-UA"/>
        </w:rPr>
        <w:t xml:space="preserve">Заохочувальна відзнака - нагрудний знак </w:t>
      </w:r>
      <w:r w:rsidRPr="007B11BA">
        <w:rPr>
          <w:b/>
          <w:bCs/>
          <w:color w:val="000000"/>
          <w:lang w:val="uk-UA"/>
        </w:rPr>
        <w:t>«За сприяння у розвитку судової експертизи»</w:t>
      </w:r>
      <w:r w:rsidRPr="007B11BA">
        <w:rPr>
          <w:color w:val="000000"/>
          <w:lang w:val="uk-UA"/>
        </w:rPr>
        <w:t xml:space="preserve"> (далі - відзнака) має вигляд </w:t>
      </w:r>
      <w:proofErr w:type="spellStart"/>
      <w:r w:rsidRPr="007B11BA">
        <w:rPr>
          <w:color w:val="000000"/>
          <w:lang w:val="uk-UA"/>
        </w:rPr>
        <w:t>восьмипроменевої</w:t>
      </w:r>
      <w:proofErr w:type="spellEnd"/>
      <w:r w:rsidRPr="007B11BA">
        <w:rPr>
          <w:color w:val="000000"/>
          <w:lang w:val="uk-UA"/>
        </w:rPr>
        <w:t xml:space="preserve"> зірки жовтого кольору. Між жовтими променями зіркі розміщуються стилізовані промені синього кольору. У центрі зірки розташований медальйон.</w:t>
      </w:r>
    </w:p>
    <w:p w:rsidR="00155351" w:rsidRPr="007B11BA" w:rsidRDefault="00155351" w:rsidP="00155351">
      <w:pPr>
        <w:shd w:val="clear" w:color="auto" w:fill="FFFFFF"/>
        <w:spacing w:after="150"/>
        <w:ind w:firstLine="450"/>
        <w:jc w:val="both"/>
        <w:rPr>
          <w:color w:val="000000"/>
          <w:lang w:val="uk-UA"/>
        </w:rPr>
      </w:pPr>
      <w:r w:rsidRPr="007B11BA">
        <w:rPr>
          <w:color w:val="000000"/>
          <w:lang w:val="uk-UA"/>
        </w:rPr>
        <w:t xml:space="preserve">У медальйоні на синьому фоні розміщено схематичне зображення мікроскопа, терезів та колони як символів експертної діяльності. </w:t>
      </w:r>
    </w:p>
    <w:p w:rsidR="00155351" w:rsidRPr="007B11BA" w:rsidRDefault="00155351" w:rsidP="00155351">
      <w:pPr>
        <w:shd w:val="clear" w:color="auto" w:fill="FFFFFF"/>
        <w:spacing w:after="150"/>
        <w:ind w:firstLine="450"/>
        <w:jc w:val="both"/>
        <w:rPr>
          <w:color w:val="000000"/>
          <w:lang w:val="uk-UA"/>
        </w:rPr>
      </w:pPr>
      <w:r w:rsidRPr="007B11BA">
        <w:rPr>
          <w:color w:val="000000"/>
          <w:lang w:val="uk-UA"/>
        </w:rPr>
        <w:t>На зворотному боці відзнаки - кріплення до одягу.</w:t>
      </w:r>
    </w:p>
    <w:p w:rsidR="00155351" w:rsidRPr="007B11BA" w:rsidRDefault="00155351" w:rsidP="00155351">
      <w:pPr>
        <w:shd w:val="clear" w:color="auto" w:fill="FFFFFF"/>
        <w:spacing w:after="150"/>
        <w:ind w:firstLine="450"/>
        <w:jc w:val="both"/>
        <w:rPr>
          <w:color w:val="000000"/>
          <w:lang w:val="uk-UA"/>
        </w:rPr>
      </w:pPr>
      <w:r w:rsidRPr="007B11BA">
        <w:rPr>
          <w:color w:val="000000"/>
          <w:lang w:val="uk-UA"/>
        </w:rPr>
        <w:t>Усі зображення відзнаки рельєфні.</w:t>
      </w:r>
    </w:p>
    <w:p w:rsidR="00155351" w:rsidRPr="007B11BA" w:rsidRDefault="00155351" w:rsidP="00155351">
      <w:pPr>
        <w:shd w:val="clear" w:color="auto" w:fill="FFFFFF"/>
        <w:spacing w:after="150"/>
        <w:ind w:firstLine="450"/>
        <w:jc w:val="both"/>
        <w:rPr>
          <w:color w:val="000000"/>
          <w:lang w:val="uk-UA"/>
        </w:rPr>
      </w:pPr>
      <w:r w:rsidRPr="007B11BA">
        <w:rPr>
          <w:color w:val="000000"/>
          <w:lang w:val="uk-UA"/>
        </w:rPr>
        <w:t>Розмір відзнаки - 45х45 мм.</w:t>
      </w:r>
    </w:p>
    <w:p w:rsidR="00155351" w:rsidRPr="007B11BA" w:rsidRDefault="00155351" w:rsidP="00155351">
      <w:pPr>
        <w:rPr>
          <w:lang w:val="uk-UA"/>
        </w:rPr>
      </w:pPr>
      <w:bookmarkStart w:id="61" w:name="n184"/>
      <w:bookmarkEnd w:id="61"/>
      <w:r w:rsidRPr="007B11BA">
        <w:rPr>
          <w:lang w:val="uk-UA"/>
        </w:rPr>
        <w:br w:type="page"/>
      </w:r>
    </w:p>
    <w:tbl>
      <w:tblPr>
        <w:tblW w:w="5000" w:type="pct"/>
        <w:tblCellMar>
          <w:left w:w="0" w:type="dxa"/>
          <w:right w:w="0" w:type="dxa"/>
        </w:tblCellMar>
        <w:tblLook w:val="04A0" w:firstRow="1" w:lastRow="0" w:firstColumn="1" w:lastColumn="0" w:noHBand="0" w:noVBand="1"/>
      </w:tblPr>
      <w:tblGrid>
        <w:gridCol w:w="5403"/>
        <w:gridCol w:w="4802"/>
      </w:tblGrid>
      <w:tr w:rsidR="00155351" w:rsidRPr="007B11BA" w:rsidTr="000D4822">
        <w:tc>
          <w:tcPr>
            <w:tcW w:w="2647" w:type="pct"/>
            <w:shd w:val="clear" w:color="auto" w:fill="auto"/>
            <w:hideMark/>
          </w:tcPr>
          <w:p w:rsidR="00155351" w:rsidRPr="007B11BA" w:rsidRDefault="00155351" w:rsidP="000D4822">
            <w:pPr>
              <w:spacing w:before="150" w:after="150"/>
              <w:rPr>
                <w:sz w:val="20"/>
                <w:szCs w:val="20"/>
                <w:lang w:val="uk-UA"/>
              </w:rPr>
            </w:pPr>
          </w:p>
        </w:tc>
        <w:tc>
          <w:tcPr>
            <w:tcW w:w="2353" w:type="pct"/>
            <w:shd w:val="clear" w:color="auto" w:fill="auto"/>
            <w:hideMark/>
          </w:tcPr>
          <w:p w:rsidR="00155351" w:rsidRPr="007B11BA" w:rsidRDefault="00155351" w:rsidP="00C16C3E">
            <w:pPr>
              <w:spacing w:before="150" w:after="150"/>
              <w:ind w:left="1685"/>
              <w:rPr>
                <w:sz w:val="20"/>
                <w:szCs w:val="20"/>
                <w:lang w:val="uk-UA"/>
              </w:rPr>
            </w:pPr>
            <w:r w:rsidRPr="007B11BA">
              <w:rPr>
                <w:sz w:val="20"/>
                <w:szCs w:val="20"/>
                <w:lang w:val="uk-UA"/>
              </w:rPr>
              <w:t>Додаток 7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rPr>
          <w:b/>
          <w:bCs/>
          <w:color w:val="000000"/>
          <w:lang w:val="uk-UA"/>
        </w:rPr>
      </w:pPr>
    </w:p>
    <w:p w:rsidR="00155351" w:rsidRPr="007B11BA" w:rsidRDefault="00155351" w:rsidP="00155351">
      <w:pPr>
        <w:jc w:val="center"/>
        <w:rPr>
          <w:lang w:val="uk-UA"/>
        </w:rPr>
      </w:pPr>
      <w:r w:rsidRPr="007B11BA">
        <w:rPr>
          <w:noProof/>
        </w:rPr>
        <w:drawing>
          <wp:anchor distT="0" distB="0" distL="114300" distR="114300" simplePos="0" relativeHeight="251663360" behindDoc="1" locked="0" layoutInCell="1" allowOverlap="1" wp14:anchorId="3F94CDDE" wp14:editId="4AAAA1FA">
            <wp:simplePos x="0" y="0"/>
            <wp:positionH relativeFrom="margin">
              <wp:posOffset>1434465</wp:posOffset>
            </wp:positionH>
            <wp:positionV relativeFrom="paragraph">
              <wp:posOffset>79375</wp:posOffset>
            </wp:positionV>
            <wp:extent cx="3019425" cy="3324549"/>
            <wp:effectExtent l="0" t="0" r="0" b="9525"/>
            <wp:wrapNone/>
            <wp:docPr id="10" name="Рисунок 10" descr="Z:\Союз экспертов Украины\Награды\Знак Поша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Союз экспертов Украины\Награды\Знак Пошани.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19425" cy="332454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B11BA">
        <w:rPr>
          <w:b/>
          <w:bCs/>
          <w:color w:val="000000"/>
          <w:lang w:val="uk-UA"/>
        </w:rPr>
        <w:t>ЕСКІЗ </w:t>
      </w:r>
      <w:r w:rsidRPr="007B11BA">
        <w:rPr>
          <w:color w:val="000000"/>
          <w:lang w:val="uk-UA"/>
        </w:rPr>
        <w:br/>
      </w:r>
      <w:r w:rsidRPr="007B11BA">
        <w:rPr>
          <w:b/>
          <w:bCs/>
          <w:color w:val="000000"/>
          <w:lang w:val="uk-UA"/>
        </w:rPr>
        <w:t>заохочувальної відзнаки</w:t>
      </w:r>
    </w:p>
    <w:p w:rsidR="00155351" w:rsidRPr="007B11BA" w:rsidRDefault="00155351" w:rsidP="00155351">
      <w:pPr>
        <w:jc w:val="center"/>
        <w:rPr>
          <w:lang w:val="uk-UA"/>
        </w:rPr>
      </w:pPr>
      <w:r w:rsidRPr="007B11BA">
        <w:rPr>
          <w:lang w:val="uk-UA"/>
        </w:rPr>
        <w:t>Нагрудний знак «Знак Пошани Союзу експертів України»</w:t>
      </w: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tbl>
      <w:tblPr>
        <w:tblW w:w="5000" w:type="pct"/>
        <w:tblCellMar>
          <w:left w:w="0" w:type="dxa"/>
          <w:right w:w="0" w:type="dxa"/>
        </w:tblCellMar>
        <w:tblLook w:val="04A0" w:firstRow="1" w:lastRow="0" w:firstColumn="1" w:lastColumn="0" w:noHBand="0" w:noVBand="1"/>
      </w:tblPr>
      <w:tblGrid>
        <w:gridCol w:w="5403"/>
        <w:gridCol w:w="4802"/>
      </w:tblGrid>
      <w:tr w:rsidR="00155351" w:rsidRPr="007B11BA" w:rsidTr="000D4822">
        <w:tc>
          <w:tcPr>
            <w:tcW w:w="2250" w:type="pct"/>
            <w:shd w:val="clear" w:color="auto" w:fill="auto"/>
            <w:hideMark/>
          </w:tcPr>
          <w:p w:rsidR="00155351" w:rsidRPr="007B11BA" w:rsidRDefault="00155351" w:rsidP="000D4822">
            <w:pPr>
              <w:spacing w:before="150" w:after="150"/>
              <w:rPr>
                <w:sz w:val="20"/>
                <w:szCs w:val="20"/>
                <w:lang w:val="uk-UA"/>
              </w:rPr>
            </w:pPr>
            <w:bookmarkStart w:id="62" w:name="n109"/>
            <w:bookmarkEnd w:id="62"/>
          </w:p>
        </w:tc>
        <w:tc>
          <w:tcPr>
            <w:tcW w:w="2000" w:type="pct"/>
            <w:shd w:val="clear" w:color="auto" w:fill="auto"/>
            <w:hideMark/>
          </w:tcPr>
          <w:p w:rsidR="00155351" w:rsidRPr="007B11BA" w:rsidRDefault="00155351" w:rsidP="00C16C3E">
            <w:pPr>
              <w:spacing w:before="150" w:after="150"/>
              <w:ind w:left="1685"/>
              <w:rPr>
                <w:sz w:val="20"/>
                <w:szCs w:val="20"/>
                <w:lang w:val="uk-UA"/>
              </w:rPr>
            </w:pPr>
            <w:r w:rsidRPr="007B11BA">
              <w:rPr>
                <w:sz w:val="20"/>
                <w:szCs w:val="20"/>
                <w:lang w:val="uk-UA"/>
              </w:rPr>
              <w:t>Додаток 8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b/>
          <w:bCs/>
          <w:color w:val="000000"/>
          <w:lang w:val="uk-UA"/>
        </w:rPr>
      </w:pPr>
      <w:bookmarkStart w:id="63" w:name="n110"/>
      <w:bookmarkEnd w:id="63"/>
      <w:r w:rsidRPr="007B11BA">
        <w:rPr>
          <w:b/>
          <w:bCs/>
          <w:color w:val="000000"/>
          <w:lang w:val="uk-UA"/>
        </w:rPr>
        <w:t>ОПИС </w:t>
      </w:r>
      <w:r w:rsidRPr="007B11BA">
        <w:rPr>
          <w:color w:val="000000"/>
          <w:lang w:val="uk-UA"/>
        </w:rPr>
        <w:br/>
      </w:r>
      <w:r w:rsidRPr="007B11BA">
        <w:rPr>
          <w:b/>
          <w:bCs/>
          <w:color w:val="000000"/>
          <w:lang w:val="uk-UA"/>
        </w:rPr>
        <w:t>заохочувальної відзнаки</w:t>
      </w:r>
      <w:bookmarkStart w:id="64" w:name="n111"/>
      <w:bookmarkEnd w:id="64"/>
    </w:p>
    <w:p w:rsidR="00155351" w:rsidRPr="007B11BA" w:rsidRDefault="00155351" w:rsidP="00155351">
      <w:pPr>
        <w:shd w:val="clear" w:color="auto" w:fill="FFFFFF"/>
        <w:spacing w:before="150" w:after="150"/>
        <w:ind w:left="450" w:right="450"/>
        <w:jc w:val="center"/>
        <w:rPr>
          <w:b/>
          <w:bCs/>
          <w:color w:val="000000"/>
          <w:lang w:val="uk-UA"/>
        </w:rPr>
      </w:pPr>
      <w:r w:rsidRPr="007B11BA">
        <w:rPr>
          <w:b/>
          <w:bCs/>
          <w:color w:val="000000"/>
          <w:lang w:val="uk-UA"/>
        </w:rPr>
        <w:t>Нагрудний знак «Знак Пошани Союзу експертів України»</w:t>
      </w:r>
    </w:p>
    <w:p w:rsidR="00155351" w:rsidRPr="007B11BA" w:rsidRDefault="00155351" w:rsidP="00155351">
      <w:pPr>
        <w:shd w:val="clear" w:color="auto" w:fill="FFFFFF"/>
        <w:spacing w:after="150"/>
        <w:ind w:firstLine="450"/>
        <w:jc w:val="both"/>
        <w:rPr>
          <w:color w:val="000000"/>
          <w:lang w:val="uk-UA"/>
        </w:rPr>
      </w:pPr>
      <w:r w:rsidRPr="007B11BA">
        <w:rPr>
          <w:color w:val="000000"/>
          <w:lang w:val="uk-UA"/>
        </w:rPr>
        <w:t xml:space="preserve">Заохочувальна відзнака - нагрудний знак </w:t>
      </w:r>
      <w:r w:rsidRPr="007B11BA">
        <w:rPr>
          <w:lang w:val="uk-UA"/>
        </w:rPr>
        <w:t>«Знак Пошани Союзу експертів України»</w:t>
      </w:r>
      <w:r w:rsidRPr="007B11BA">
        <w:rPr>
          <w:color w:val="000000"/>
          <w:lang w:val="uk-UA"/>
        </w:rPr>
        <w:t xml:space="preserve"> (далі - відзнака) має вигляд має вигляд стилізованого чотирикутника жовтого кольору на якому розміщуються промені сірого кольору. У центрі чотирикутника розташований медальйон.</w:t>
      </w:r>
    </w:p>
    <w:p w:rsidR="00155351" w:rsidRPr="007B11BA" w:rsidRDefault="00155351" w:rsidP="00155351">
      <w:pPr>
        <w:shd w:val="clear" w:color="auto" w:fill="FFFFFF"/>
        <w:spacing w:after="150"/>
        <w:ind w:firstLine="450"/>
        <w:jc w:val="both"/>
        <w:rPr>
          <w:color w:val="000000"/>
          <w:lang w:val="uk-UA"/>
        </w:rPr>
      </w:pPr>
      <w:r w:rsidRPr="007B11BA">
        <w:rPr>
          <w:color w:val="000000"/>
          <w:lang w:val="uk-UA"/>
        </w:rPr>
        <w:t>У медальйоні на синьому фоні з жовтими променями розміщено схематичне зображення мікроскопа, терезів та колони як символів експертної діяльності, яке обрамлене зображенням стилізованих пергаментів жовтого кольору на блакитному тлі. По зовнішньому колу медальйона на синьому фоні розміщено напис жовтими літерами – «ПОЧЕСНИЙ ЧЛЕН СОЮЗУ ЕКСПЕРТІВ УКРАЇНИ».</w:t>
      </w:r>
    </w:p>
    <w:p w:rsidR="00155351" w:rsidRPr="007B11BA" w:rsidRDefault="00155351" w:rsidP="00155351">
      <w:pPr>
        <w:shd w:val="clear" w:color="auto" w:fill="FFFFFF"/>
        <w:spacing w:after="150"/>
        <w:ind w:firstLine="450"/>
        <w:jc w:val="both"/>
        <w:rPr>
          <w:color w:val="000000"/>
          <w:lang w:val="uk-UA"/>
        </w:rPr>
      </w:pPr>
      <w:r w:rsidRPr="007B11BA">
        <w:rPr>
          <w:color w:val="000000"/>
          <w:lang w:val="uk-UA"/>
        </w:rPr>
        <w:t>Нагрудний знак оздоблений ювелірним камінням.</w:t>
      </w:r>
    </w:p>
    <w:p w:rsidR="00155351" w:rsidRPr="007B11BA" w:rsidRDefault="00155351" w:rsidP="00155351">
      <w:pPr>
        <w:shd w:val="clear" w:color="auto" w:fill="FFFFFF"/>
        <w:spacing w:after="150"/>
        <w:ind w:firstLine="450"/>
        <w:jc w:val="both"/>
        <w:rPr>
          <w:color w:val="000000"/>
          <w:lang w:val="uk-UA"/>
        </w:rPr>
      </w:pPr>
      <w:r w:rsidRPr="007B11BA">
        <w:rPr>
          <w:color w:val="000000"/>
          <w:lang w:val="uk-UA"/>
        </w:rPr>
        <w:t>На зворотному боці відзнаки - кріплення до одягу.</w:t>
      </w:r>
    </w:p>
    <w:p w:rsidR="00155351" w:rsidRPr="007B11BA" w:rsidRDefault="00155351" w:rsidP="00155351">
      <w:pPr>
        <w:shd w:val="clear" w:color="auto" w:fill="FFFFFF"/>
        <w:spacing w:after="150"/>
        <w:ind w:firstLine="450"/>
        <w:jc w:val="both"/>
        <w:rPr>
          <w:color w:val="000000"/>
          <w:lang w:val="uk-UA"/>
        </w:rPr>
      </w:pPr>
      <w:r w:rsidRPr="007B11BA">
        <w:rPr>
          <w:color w:val="000000"/>
          <w:lang w:val="uk-UA"/>
        </w:rPr>
        <w:t>Усі зображення відзнаки рельєфні.</w:t>
      </w:r>
    </w:p>
    <w:p w:rsidR="00155351" w:rsidRDefault="00155351" w:rsidP="00155351">
      <w:pPr>
        <w:shd w:val="clear" w:color="auto" w:fill="FFFFFF"/>
        <w:spacing w:after="150"/>
        <w:ind w:firstLine="450"/>
        <w:jc w:val="both"/>
        <w:rPr>
          <w:color w:val="000000"/>
          <w:lang w:val="uk-UA"/>
        </w:rPr>
      </w:pPr>
      <w:r w:rsidRPr="007B11BA">
        <w:rPr>
          <w:color w:val="000000"/>
          <w:lang w:val="uk-UA"/>
        </w:rPr>
        <w:t>Розмір відзнаки - 45х45 мм.</w:t>
      </w:r>
    </w:p>
    <w:p w:rsidR="00155351" w:rsidRDefault="00155351" w:rsidP="00155351">
      <w:pPr>
        <w:shd w:val="clear" w:color="auto" w:fill="FFFFFF"/>
        <w:spacing w:after="150"/>
        <w:ind w:firstLine="450"/>
        <w:jc w:val="both"/>
        <w:rPr>
          <w:color w:val="000000"/>
          <w:lang w:val="uk-UA"/>
        </w:rPr>
      </w:pPr>
    </w:p>
    <w:p w:rsidR="00C16C3E" w:rsidRPr="007B11BA" w:rsidRDefault="00C16C3E" w:rsidP="00155351">
      <w:pPr>
        <w:shd w:val="clear" w:color="auto" w:fill="FFFFFF"/>
        <w:spacing w:after="150"/>
        <w:ind w:firstLine="450"/>
        <w:jc w:val="both"/>
        <w:rPr>
          <w:color w:val="000000"/>
          <w:lang w:val="uk-UA"/>
        </w:rPr>
      </w:pPr>
    </w:p>
    <w:tbl>
      <w:tblPr>
        <w:tblW w:w="5000" w:type="pct"/>
        <w:tblCellMar>
          <w:left w:w="0" w:type="dxa"/>
          <w:right w:w="0" w:type="dxa"/>
        </w:tblCellMar>
        <w:tblLook w:val="04A0" w:firstRow="1" w:lastRow="0" w:firstColumn="1" w:lastColumn="0" w:noHBand="0" w:noVBand="1"/>
      </w:tblPr>
      <w:tblGrid>
        <w:gridCol w:w="5403"/>
        <w:gridCol w:w="4802"/>
      </w:tblGrid>
      <w:tr w:rsidR="00155351" w:rsidRPr="007B11BA" w:rsidTr="000D4822">
        <w:tc>
          <w:tcPr>
            <w:tcW w:w="2647" w:type="pct"/>
            <w:shd w:val="clear" w:color="auto" w:fill="auto"/>
            <w:hideMark/>
          </w:tcPr>
          <w:p w:rsidR="00155351" w:rsidRPr="007B11BA" w:rsidRDefault="00155351" w:rsidP="000D4822">
            <w:pPr>
              <w:spacing w:before="150" w:after="150"/>
              <w:rPr>
                <w:sz w:val="20"/>
                <w:szCs w:val="20"/>
                <w:lang w:val="uk-UA"/>
              </w:rPr>
            </w:pPr>
            <w:bookmarkStart w:id="65" w:name="n116"/>
            <w:bookmarkEnd w:id="65"/>
          </w:p>
        </w:tc>
        <w:tc>
          <w:tcPr>
            <w:tcW w:w="2353" w:type="pct"/>
            <w:shd w:val="clear" w:color="auto" w:fill="auto"/>
            <w:hideMark/>
          </w:tcPr>
          <w:p w:rsidR="00155351" w:rsidRPr="007B11BA" w:rsidRDefault="00155351" w:rsidP="00C16C3E">
            <w:pPr>
              <w:spacing w:before="150" w:after="150"/>
              <w:ind w:left="1543"/>
              <w:rPr>
                <w:sz w:val="20"/>
                <w:szCs w:val="20"/>
                <w:lang w:val="uk-UA"/>
              </w:rPr>
            </w:pPr>
            <w:r w:rsidRPr="007B11BA">
              <w:rPr>
                <w:sz w:val="20"/>
                <w:szCs w:val="20"/>
                <w:lang w:val="uk-UA"/>
              </w:rPr>
              <w:t>Додаток 9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b/>
          <w:color w:val="000000"/>
          <w:lang w:val="uk-UA"/>
        </w:rPr>
      </w:pPr>
      <w:bookmarkStart w:id="66" w:name="n117"/>
      <w:bookmarkEnd w:id="66"/>
      <w:r w:rsidRPr="007B11BA">
        <w:rPr>
          <w:b/>
          <w:bCs/>
          <w:color w:val="000000"/>
          <w:lang w:val="uk-UA"/>
        </w:rPr>
        <w:t>ЕСКІЗ </w:t>
      </w:r>
      <w:r w:rsidRPr="007B11BA">
        <w:rPr>
          <w:color w:val="000000"/>
          <w:lang w:val="uk-UA"/>
        </w:rPr>
        <w:br/>
      </w:r>
      <w:r w:rsidRPr="007B11BA">
        <w:rPr>
          <w:b/>
          <w:bCs/>
          <w:color w:val="000000"/>
          <w:lang w:val="uk-UA"/>
        </w:rPr>
        <w:t>Нагрудн</w:t>
      </w:r>
      <w:r>
        <w:rPr>
          <w:b/>
          <w:bCs/>
          <w:color w:val="000000"/>
          <w:lang w:val="uk-UA"/>
        </w:rPr>
        <w:t>ого</w:t>
      </w:r>
      <w:r w:rsidRPr="007B11BA">
        <w:rPr>
          <w:b/>
          <w:bCs/>
          <w:color w:val="000000"/>
          <w:lang w:val="uk-UA"/>
        </w:rPr>
        <w:t xml:space="preserve"> знак</w:t>
      </w:r>
      <w:r>
        <w:rPr>
          <w:b/>
          <w:bCs/>
          <w:color w:val="000000"/>
          <w:lang w:val="uk-UA"/>
        </w:rPr>
        <w:t>у</w:t>
      </w:r>
      <w:r w:rsidRPr="007B11BA">
        <w:rPr>
          <w:b/>
          <w:bCs/>
          <w:color w:val="000000"/>
          <w:lang w:val="uk-UA"/>
        </w:rPr>
        <w:t xml:space="preserve"> «</w:t>
      </w:r>
      <w:r w:rsidRPr="007B11BA">
        <w:rPr>
          <w:b/>
          <w:lang w:val="uk-UA"/>
        </w:rPr>
        <w:t xml:space="preserve">За досягнення в галузі судової будівельно-земельно-технічної експертизи» імені </w:t>
      </w:r>
      <w:proofErr w:type="spellStart"/>
      <w:r w:rsidRPr="007B11BA">
        <w:rPr>
          <w:b/>
          <w:lang w:val="uk-UA"/>
        </w:rPr>
        <w:t>О.І.Буратевича</w:t>
      </w:r>
      <w:proofErr w:type="spellEnd"/>
      <w:r w:rsidRPr="007B11BA">
        <w:rPr>
          <w:b/>
          <w:lang w:val="uk-UA"/>
        </w:rPr>
        <w:t>»</w:t>
      </w:r>
    </w:p>
    <w:p w:rsidR="00155351" w:rsidRPr="007B11BA" w:rsidRDefault="00155351" w:rsidP="00155351">
      <w:pPr>
        <w:shd w:val="clear" w:color="auto" w:fill="FFFFFF"/>
        <w:spacing w:before="150" w:after="150"/>
        <w:jc w:val="center"/>
        <w:rPr>
          <w:color w:val="000000"/>
          <w:lang w:val="uk-UA"/>
        </w:rPr>
      </w:pPr>
      <w:bookmarkStart w:id="67" w:name="n118"/>
      <w:bookmarkEnd w:id="67"/>
      <w:r w:rsidRPr="007B11BA">
        <w:rPr>
          <w:noProof/>
          <w:color w:val="000000"/>
        </w:rPr>
        <w:drawing>
          <wp:anchor distT="0" distB="0" distL="114300" distR="114300" simplePos="0" relativeHeight="251664384" behindDoc="0" locked="0" layoutInCell="1" allowOverlap="1" wp14:anchorId="0F14D5FB" wp14:editId="2D61AFB6">
            <wp:simplePos x="0" y="0"/>
            <wp:positionH relativeFrom="margin">
              <wp:align>center</wp:align>
            </wp:positionH>
            <wp:positionV relativeFrom="margin">
              <wp:posOffset>2137410</wp:posOffset>
            </wp:positionV>
            <wp:extent cx="1443990" cy="2567940"/>
            <wp:effectExtent l="0" t="0" r="3810" b="3810"/>
            <wp:wrapSquare wrapText="bothSides"/>
            <wp:docPr id="19" name="Рисунок 19" descr="C:\Users\n.armash\Documents\ViberDownloads\0-02-05-bb245036d23712a2a962ec9a1950dbfc8259e59ed041190f19d49c45a9a19424_792fe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n.armash\Documents\ViberDownloads\0-02-05-bb245036d23712a2a962ec9a1950dbfc8259e59ed041190f19d49c45a9a19424_792fe65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1443990"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11BA">
        <w:rPr>
          <w:noProof/>
          <w:color w:val="0275D8"/>
        </w:rPr>
        <w:drawing>
          <wp:inline distT="0" distB="0" distL="0" distR="0" wp14:anchorId="179EB56E" wp14:editId="3EA30E69">
            <wp:extent cx="1429508" cy="3002766"/>
            <wp:effectExtent l="0" t="0" r="0" b="7620"/>
            <wp:docPr id="18" name="Рисунок 18" descr="C:\Users\n.armash\Documents\ViberDownloads\0-02-05-0a4caeae2c355798fed925de5e600ebdcdd0e3ea31b6deb95c26b22c63ec6bcb_c5b606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n.armash\Documents\ViberDownloads\0-02-05-0a4caeae2c355798fed925de5e600ebdcdd0e3ea31b6deb95c26b22c63ec6bcb_c5b606a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83615" cy="3116421"/>
                    </a:xfrm>
                    <a:prstGeom prst="rect">
                      <a:avLst/>
                    </a:prstGeom>
                    <a:noFill/>
                    <a:ln>
                      <a:noFill/>
                    </a:ln>
                  </pic:spPr>
                </pic:pic>
              </a:graphicData>
            </a:graphic>
          </wp:inline>
        </w:drawing>
      </w:r>
      <w:r w:rsidRPr="007B11BA">
        <w:rPr>
          <w:snapToGrid w:val="0"/>
          <w:color w:val="000000"/>
          <w:w w:val="0"/>
          <w:sz w:val="0"/>
          <w:szCs w:val="0"/>
          <w:u w:color="000000"/>
          <w:bdr w:val="none" w:sz="0" w:space="0" w:color="000000"/>
          <w:shd w:val="clear" w:color="000000" w:fill="000000"/>
          <w:lang w:val="x-none" w:eastAsia="x-none" w:bidi="x-none"/>
        </w:rPr>
        <w:t xml:space="preserve"> </w:t>
      </w:r>
    </w:p>
    <w:p w:rsidR="00155351" w:rsidRPr="007B11BA" w:rsidRDefault="00155351" w:rsidP="00155351">
      <w:pPr>
        <w:shd w:val="clear" w:color="auto" w:fill="FFFFFF"/>
        <w:spacing w:after="150"/>
        <w:ind w:left="450" w:right="450"/>
        <w:jc w:val="center"/>
        <w:rPr>
          <w:color w:val="000000"/>
          <w:lang w:val="uk-UA"/>
        </w:rPr>
      </w:pPr>
      <w:bookmarkStart w:id="68" w:name="n119"/>
      <w:bookmarkEnd w:id="68"/>
      <w:r w:rsidRPr="007B11BA">
        <w:rPr>
          <w:color w:val="000000"/>
          <w:lang w:val="uk-UA"/>
        </w:rPr>
        <w:t>Масштаб 1:1</w:t>
      </w:r>
    </w:p>
    <w:p w:rsidR="00155351" w:rsidRPr="007B11BA" w:rsidRDefault="00C16C3E" w:rsidP="00155351">
      <w:pPr>
        <w:rPr>
          <w:lang w:val="uk-UA"/>
        </w:rPr>
      </w:pPr>
      <w:bookmarkStart w:id="69" w:name="n187"/>
      <w:bookmarkEnd w:id="69"/>
      <w:r>
        <w:rPr>
          <w:lang w:val="uk-UA"/>
        </w:rPr>
        <w:pict>
          <v:rect id="_x0000_i1027" style="width:0;height:0" o:hralign="center" o:hrstd="t" o:hrnoshade="t" o:hr="t" fillcolor="black" stroked="f"/>
        </w:pict>
      </w:r>
    </w:p>
    <w:tbl>
      <w:tblPr>
        <w:tblW w:w="5000" w:type="pct"/>
        <w:tblCellMar>
          <w:left w:w="0" w:type="dxa"/>
          <w:right w:w="0" w:type="dxa"/>
        </w:tblCellMar>
        <w:tblLook w:val="04A0" w:firstRow="1" w:lastRow="0" w:firstColumn="1" w:lastColumn="0" w:noHBand="0" w:noVBand="1"/>
      </w:tblPr>
      <w:tblGrid>
        <w:gridCol w:w="5403"/>
        <w:gridCol w:w="4802"/>
      </w:tblGrid>
      <w:tr w:rsidR="00155351" w:rsidRPr="007B11BA" w:rsidTr="000D4822">
        <w:trPr>
          <w:trHeight w:val="1318"/>
        </w:trPr>
        <w:tc>
          <w:tcPr>
            <w:tcW w:w="2250" w:type="pct"/>
            <w:shd w:val="clear" w:color="auto" w:fill="auto"/>
            <w:hideMark/>
          </w:tcPr>
          <w:p w:rsidR="00C16C3E" w:rsidRPr="007B11BA" w:rsidRDefault="00C16C3E" w:rsidP="000D4822">
            <w:pPr>
              <w:spacing w:before="150" w:after="150"/>
              <w:rPr>
                <w:sz w:val="20"/>
                <w:szCs w:val="20"/>
                <w:lang w:val="uk-UA"/>
              </w:rPr>
            </w:pPr>
            <w:bookmarkStart w:id="70" w:name="n120"/>
            <w:bookmarkEnd w:id="70"/>
          </w:p>
        </w:tc>
        <w:tc>
          <w:tcPr>
            <w:tcW w:w="2000" w:type="pct"/>
            <w:shd w:val="clear" w:color="auto" w:fill="auto"/>
            <w:hideMark/>
          </w:tcPr>
          <w:p w:rsidR="00C16C3E" w:rsidRDefault="00C16C3E" w:rsidP="000D4822">
            <w:pPr>
              <w:spacing w:before="150" w:after="150"/>
              <w:rPr>
                <w:sz w:val="20"/>
                <w:szCs w:val="20"/>
                <w:lang w:val="uk-UA"/>
              </w:rPr>
            </w:pPr>
          </w:p>
          <w:p w:rsidR="00155351" w:rsidRPr="007B11BA" w:rsidRDefault="00155351" w:rsidP="00C16C3E">
            <w:pPr>
              <w:spacing w:before="150" w:after="150"/>
              <w:ind w:left="1685"/>
              <w:rPr>
                <w:sz w:val="20"/>
                <w:szCs w:val="20"/>
                <w:lang w:val="uk-UA"/>
              </w:rPr>
            </w:pPr>
            <w:r w:rsidRPr="007B11BA">
              <w:rPr>
                <w:sz w:val="20"/>
                <w:szCs w:val="20"/>
                <w:lang w:val="uk-UA"/>
              </w:rPr>
              <w:t>Додаток 10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color w:val="000000"/>
          <w:lang w:val="uk-UA"/>
        </w:rPr>
      </w:pPr>
      <w:bookmarkStart w:id="71" w:name="n121"/>
      <w:bookmarkEnd w:id="71"/>
      <w:r w:rsidRPr="007B11BA">
        <w:rPr>
          <w:b/>
          <w:bCs/>
          <w:color w:val="000000"/>
          <w:lang w:val="uk-UA"/>
        </w:rPr>
        <w:t>ОПИС </w:t>
      </w:r>
      <w:r w:rsidRPr="007B11BA">
        <w:rPr>
          <w:color w:val="000000"/>
          <w:lang w:val="uk-UA"/>
        </w:rPr>
        <w:br/>
      </w:r>
      <w:r w:rsidRPr="007B11BA">
        <w:rPr>
          <w:b/>
          <w:bCs/>
          <w:color w:val="000000"/>
          <w:lang w:val="uk-UA"/>
        </w:rPr>
        <w:t>заохочувальної відзнаки Нагрудний знак «</w:t>
      </w:r>
      <w:r w:rsidRPr="007B11BA">
        <w:rPr>
          <w:b/>
          <w:lang w:val="uk-UA"/>
        </w:rPr>
        <w:t xml:space="preserve">За досягнення в галузі судової будівельно-земельно-технічної експертизи» імені </w:t>
      </w:r>
      <w:proofErr w:type="spellStart"/>
      <w:r w:rsidRPr="007B11BA">
        <w:rPr>
          <w:b/>
          <w:lang w:val="uk-UA"/>
        </w:rPr>
        <w:t>О.І.Буратевича</w:t>
      </w:r>
      <w:proofErr w:type="spellEnd"/>
      <w:r w:rsidRPr="007B11BA">
        <w:rPr>
          <w:b/>
          <w:lang w:val="uk-UA"/>
        </w:rPr>
        <w:t>»</w:t>
      </w:r>
    </w:p>
    <w:p w:rsidR="00155351" w:rsidRPr="007B11BA" w:rsidRDefault="00155351" w:rsidP="00155351">
      <w:pPr>
        <w:shd w:val="clear" w:color="auto" w:fill="FFFFFF"/>
        <w:ind w:firstLine="450"/>
        <w:jc w:val="both"/>
        <w:rPr>
          <w:color w:val="000000"/>
          <w:lang w:val="uk-UA"/>
        </w:rPr>
      </w:pPr>
      <w:bookmarkStart w:id="72" w:name="n122"/>
      <w:bookmarkEnd w:id="72"/>
      <w:r w:rsidRPr="007B11BA">
        <w:rPr>
          <w:color w:val="000000"/>
          <w:lang w:val="uk-UA"/>
        </w:rPr>
        <w:t xml:space="preserve">Заохочувальна відзнака - нагрудний знак </w:t>
      </w:r>
      <w:r w:rsidRPr="007B11BA">
        <w:rPr>
          <w:bCs/>
          <w:color w:val="000000"/>
          <w:lang w:val="uk-UA"/>
        </w:rPr>
        <w:t>«</w:t>
      </w:r>
      <w:r w:rsidRPr="007B11BA">
        <w:rPr>
          <w:lang w:val="uk-UA"/>
        </w:rPr>
        <w:t xml:space="preserve">За досягнення в галузі судової будівельно-земельно-технічної експертизи» імені </w:t>
      </w:r>
      <w:proofErr w:type="spellStart"/>
      <w:r w:rsidRPr="007B11BA">
        <w:rPr>
          <w:lang w:val="uk-UA"/>
        </w:rPr>
        <w:t>О.І.Буратевича</w:t>
      </w:r>
      <w:proofErr w:type="spellEnd"/>
      <w:r w:rsidRPr="007B11BA">
        <w:rPr>
          <w:lang w:val="uk-UA"/>
        </w:rPr>
        <w:t>»</w:t>
      </w:r>
      <w:r w:rsidRPr="007B11BA">
        <w:rPr>
          <w:color w:val="000000"/>
          <w:lang w:val="uk-UA"/>
        </w:rPr>
        <w:t xml:space="preserve"> (далі - відзнака) має вигляд </w:t>
      </w:r>
      <w:proofErr w:type="spellStart"/>
      <w:r w:rsidRPr="007B11BA">
        <w:rPr>
          <w:color w:val="000000"/>
          <w:lang w:val="uk-UA"/>
        </w:rPr>
        <w:t>медальону</w:t>
      </w:r>
      <w:proofErr w:type="spellEnd"/>
      <w:r w:rsidRPr="007B11BA">
        <w:rPr>
          <w:color w:val="000000"/>
          <w:lang w:val="uk-UA"/>
        </w:rPr>
        <w:t xml:space="preserve"> жовтого кольору. У центрі </w:t>
      </w:r>
      <w:proofErr w:type="spellStart"/>
      <w:r w:rsidRPr="007B11BA">
        <w:rPr>
          <w:color w:val="000000"/>
          <w:lang w:val="uk-UA"/>
        </w:rPr>
        <w:t>медальону</w:t>
      </w:r>
      <w:proofErr w:type="spellEnd"/>
      <w:r w:rsidRPr="007B11BA">
        <w:rPr>
          <w:color w:val="000000"/>
          <w:lang w:val="uk-UA"/>
        </w:rPr>
        <w:t xml:space="preserve"> розташовано контурне зображення території України фіолетового кольору, на якому розміщена емблема Союзу експертів України. Зверху зображення території України поміщений малий герб України. По колу </w:t>
      </w:r>
      <w:proofErr w:type="spellStart"/>
      <w:r w:rsidRPr="007B11BA">
        <w:rPr>
          <w:color w:val="000000"/>
          <w:lang w:val="uk-UA"/>
        </w:rPr>
        <w:t>медальону</w:t>
      </w:r>
      <w:proofErr w:type="spellEnd"/>
      <w:r w:rsidRPr="007B11BA">
        <w:rPr>
          <w:color w:val="000000"/>
          <w:lang w:val="uk-UA"/>
        </w:rPr>
        <w:t xml:space="preserve"> розміщено напис жовтими літерами на жовтому фоні – «ЗА ДОСЯГНЕННЯ В ГАЛУЗІ</w:t>
      </w:r>
      <w:r w:rsidRPr="007B11BA">
        <w:rPr>
          <w:b/>
          <w:lang w:val="uk-UA"/>
        </w:rPr>
        <w:t xml:space="preserve"> </w:t>
      </w:r>
      <w:r w:rsidRPr="007B11BA">
        <w:rPr>
          <w:lang w:val="uk-UA"/>
        </w:rPr>
        <w:t>БУДІВЕЛЬНО-ЗЕМЕЛЬНО-ТЕХНІЧНОЇ ЕКСПЕРТИЗИ»</w:t>
      </w:r>
      <w:r w:rsidRPr="007B11BA">
        <w:rPr>
          <w:color w:val="000000"/>
          <w:lang w:val="uk-UA"/>
        </w:rPr>
        <w:t>. Між написами "за досягнення" та «в галузі</w:t>
      </w:r>
      <w:r w:rsidRPr="007B11BA">
        <w:rPr>
          <w:b/>
          <w:lang w:val="uk-UA"/>
        </w:rPr>
        <w:t xml:space="preserve"> </w:t>
      </w:r>
      <w:r w:rsidRPr="007B11BA">
        <w:rPr>
          <w:lang w:val="uk-UA"/>
        </w:rPr>
        <w:t>будівельно-земельно-технічної експертизи»</w:t>
      </w:r>
      <w:r w:rsidRPr="007B11BA">
        <w:rPr>
          <w:color w:val="000000"/>
          <w:lang w:val="uk-UA"/>
        </w:rPr>
        <w:t xml:space="preserve"> розміщуються знак «*» жовтого кольору.</w:t>
      </w:r>
    </w:p>
    <w:p w:rsidR="00155351" w:rsidRPr="007B11BA" w:rsidRDefault="00155351" w:rsidP="00155351">
      <w:pPr>
        <w:shd w:val="clear" w:color="auto" w:fill="FFFFFF"/>
        <w:ind w:firstLine="450"/>
        <w:jc w:val="both"/>
        <w:rPr>
          <w:color w:val="000000"/>
          <w:lang w:val="uk-UA"/>
        </w:rPr>
      </w:pPr>
      <w:bookmarkStart w:id="73" w:name="n123"/>
      <w:bookmarkStart w:id="74" w:name="n124"/>
      <w:bookmarkEnd w:id="73"/>
      <w:bookmarkEnd w:id="74"/>
      <w:proofErr w:type="spellStart"/>
      <w:r w:rsidRPr="007B11BA">
        <w:rPr>
          <w:color w:val="000000"/>
          <w:lang w:val="uk-UA"/>
        </w:rPr>
        <w:t>Медальон</w:t>
      </w:r>
      <w:proofErr w:type="spellEnd"/>
      <w:r w:rsidRPr="007B11BA">
        <w:rPr>
          <w:color w:val="000000"/>
          <w:lang w:val="uk-UA"/>
        </w:rPr>
        <w:t xml:space="preserve"> має кріпленні на стрічці синьо-жовто-рожевого забарвлення.</w:t>
      </w:r>
    </w:p>
    <w:p w:rsidR="00155351" w:rsidRPr="007B11BA" w:rsidRDefault="00155351" w:rsidP="00155351">
      <w:pPr>
        <w:shd w:val="clear" w:color="auto" w:fill="FFFFFF"/>
        <w:ind w:firstLine="450"/>
        <w:jc w:val="both"/>
        <w:rPr>
          <w:color w:val="000000"/>
          <w:lang w:val="uk-UA"/>
        </w:rPr>
      </w:pPr>
      <w:bookmarkStart w:id="75" w:name="n125"/>
      <w:bookmarkEnd w:id="75"/>
      <w:r w:rsidRPr="007B11BA">
        <w:rPr>
          <w:color w:val="000000"/>
          <w:lang w:val="uk-UA"/>
        </w:rPr>
        <w:t>Усі зображення відзнаки рельєфні.</w:t>
      </w:r>
    </w:p>
    <w:p w:rsidR="00155351" w:rsidRPr="007B11BA" w:rsidRDefault="00155351" w:rsidP="00155351">
      <w:pPr>
        <w:shd w:val="clear" w:color="auto" w:fill="FFFFFF"/>
        <w:ind w:firstLine="450"/>
        <w:jc w:val="both"/>
        <w:rPr>
          <w:color w:val="000000"/>
          <w:lang w:val="uk-UA"/>
        </w:rPr>
      </w:pPr>
      <w:bookmarkStart w:id="76" w:name="n126"/>
      <w:bookmarkEnd w:id="76"/>
      <w:r w:rsidRPr="007B11BA">
        <w:rPr>
          <w:color w:val="000000"/>
          <w:lang w:val="uk-UA"/>
        </w:rPr>
        <w:t>Розмір відзнаки – діаметр 35 мм.</w:t>
      </w:r>
    </w:p>
    <w:p w:rsidR="00155351" w:rsidRDefault="00155351" w:rsidP="00155351">
      <w:pPr>
        <w:rPr>
          <w:color w:val="000000"/>
          <w:lang w:val="uk-UA"/>
        </w:rPr>
      </w:pPr>
      <w:r>
        <w:rPr>
          <w:color w:val="000000"/>
          <w:lang w:val="uk-UA"/>
        </w:rPr>
        <w:br w:type="page"/>
      </w:r>
    </w:p>
    <w:p w:rsidR="00155351" w:rsidRPr="007B11BA" w:rsidRDefault="00155351" w:rsidP="00155351">
      <w:pPr>
        <w:shd w:val="clear" w:color="auto" w:fill="FFFFFF"/>
        <w:ind w:firstLine="450"/>
        <w:jc w:val="both"/>
        <w:rPr>
          <w:color w:val="000000"/>
          <w:lang w:val="uk-UA"/>
        </w:rPr>
      </w:pPr>
    </w:p>
    <w:tbl>
      <w:tblPr>
        <w:tblW w:w="5000" w:type="pct"/>
        <w:tblCellMar>
          <w:left w:w="0" w:type="dxa"/>
          <w:right w:w="0" w:type="dxa"/>
        </w:tblCellMar>
        <w:tblLook w:val="04A0" w:firstRow="1" w:lastRow="0" w:firstColumn="1" w:lastColumn="0" w:noHBand="0" w:noVBand="1"/>
      </w:tblPr>
      <w:tblGrid>
        <w:gridCol w:w="5403"/>
        <w:gridCol w:w="4802"/>
      </w:tblGrid>
      <w:tr w:rsidR="00155351" w:rsidRPr="007B11BA" w:rsidTr="000D4822">
        <w:tc>
          <w:tcPr>
            <w:tcW w:w="2647" w:type="pct"/>
            <w:shd w:val="clear" w:color="auto" w:fill="auto"/>
            <w:hideMark/>
          </w:tcPr>
          <w:p w:rsidR="00155351" w:rsidRPr="007B11BA" w:rsidRDefault="00155351" w:rsidP="000D4822">
            <w:pPr>
              <w:spacing w:before="150" w:after="150"/>
              <w:rPr>
                <w:sz w:val="20"/>
                <w:szCs w:val="20"/>
                <w:lang w:val="uk-UA"/>
              </w:rPr>
            </w:pPr>
          </w:p>
        </w:tc>
        <w:tc>
          <w:tcPr>
            <w:tcW w:w="2353" w:type="pct"/>
            <w:shd w:val="clear" w:color="auto" w:fill="auto"/>
            <w:hideMark/>
          </w:tcPr>
          <w:p w:rsidR="00155351" w:rsidRPr="007B11BA" w:rsidRDefault="00155351" w:rsidP="00C16C3E">
            <w:pPr>
              <w:spacing w:before="150" w:after="150"/>
              <w:ind w:left="1685"/>
              <w:rPr>
                <w:sz w:val="20"/>
                <w:szCs w:val="20"/>
                <w:lang w:val="uk-UA"/>
              </w:rPr>
            </w:pPr>
            <w:r w:rsidRPr="007B11BA">
              <w:rPr>
                <w:sz w:val="20"/>
                <w:szCs w:val="20"/>
                <w:lang w:val="uk-UA"/>
              </w:rPr>
              <w:t>Додаток 11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jc w:val="center"/>
        <w:rPr>
          <w:b/>
          <w:bCs/>
          <w:color w:val="000000"/>
          <w:lang w:val="uk-UA"/>
        </w:rPr>
      </w:pPr>
      <w:r w:rsidRPr="007B11BA">
        <w:rPr>
          <w:b/>
          <w:bCs/>
          <w:color w:val="000000"/>
          <w:lang w:val="uk-UA"/>
        </w:rPr>
        <w:t>ЕСКІЗ </w:t>
      </w:r>
      <w:r w:rsidRPr="007B11BA">
        <w:rPr>
          <w:color w:val="000000"/>
          <w:lang w:val="uk-UA"/>
        </w:rPr>
        <w:br/>
      </w:r>
      <w:r w:rsidRPr="007B11BA">
        <w:rPr>
          <w:b/>
          <w:bCs/>
          <w:color w:val="000000"/>
          <w:lang w:val="uk-UA"/>
        </w:rPr>
        <w:t>заохочувальної відзнаки</w:t>
      </w:r>
    </w:p>
    <w:p w:rsidR="00155351" w:rsidRPr="007B11BA" w:rsidRDefault="00155351" w:rsidP="00155351">
      <w:pPr>
        <w:shd w:val="clear" w:color="auto" w:fill="FFFFFF"/>
        <w:jc w:val="center"/>
        <w:rPr>
          <w:color w:val="000000"/>
          <w:lang w:val="uk-UA"/>
        </w:rPr>
      </w:pPr>
      <w:r w:rsidRPr="007B11BA">
        <w:rPr>
          <w:b/>
          <w:bCs/>
          <w:color w:val="000000"/>
          <w:lang w:val="uk-UA"/>
        </w:rPr>
        <w:t>Нагрудний знак «</w:t>
      </w:r>
      <w:r w:rsidRPr="007B11BA">
        <w:rPr>
          <w:b/>
          <w:lang w:val="uk-UA"/>
        </w:rPr>
        <w:t>За досягнення в галузі економічної експертизи»</w:t>
      </w: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spacing w:after="150"/>
        <w:ind w:left="450" w:right="450"/>
        <w:jc w:val="center"/>
        <w:rPr>
          <w:color w:val="000000"/>
          <w:lang w:val="uk-UA"/>
        </w:rPr>
      </w:pPr>
    </w:p>
    <w:p w:rsidR="00155351" w:rsidRPr="007B11BA" w:rsidRDefault="00C16C3E" w:rsidP="00155351">
      <w:pPr>
        <w:rPr>
          <w:lang w:val="uk-UA"/>
        </w:rPr>
      </w:pPr>
      <w:r>
        <w:rPr>
          <w:lang w:val="uk-UA"/>
        </w:rPr>
        <w:pict>
          <v:rect id="_x0000_i1028" style="width:0;height:0" o:hralign="center" o:hrstd="t" o:hrnoshade="t" o:hr="t" fillcolor="black" stroked="f"/>
        </w:pict>
      </w:r>
    </w:p>
    <w:tbl>
      <w:tblPr>
        <w:tblW w:w="5826" w:type="pct"/>
        <w:tblCellMar>
          <w:left w:w="0" w:type="dxa"/>
          <w:right w:w="0" w:type="dxa"/>
        </w:tblCellMar>
        <w:tblLook w:val="04A0" w:firstRow="1" w:lastRow="0" w:firstColumn="1" w:lastColumn="0" w:noHBand="0" w:noVBand="1"/>
      </w:tblPr>
      <w:tblGrid>
        <w:gridCol w:w="7089"/>
        <w:gridCol w:w="4802"/>
      </w:tblGrid>
      <w:tr w:rsidR="00155351" w:rsidRPr="007B11BA" w:rsidTr="00C16C3E">
        <w:trPr>
          <w:trHeight w:val="1318"/>
        </w:trPr>
        <w:tc>
          <w:tcPr>
            <w:tcW w:w="2981" w:type="pct"/>
            <w:shd w:val="clear" w:color="auto" w:fill="auto"/>
            <w:hideMark/>
          </w:tcPr>
          <w:p w:rsidR="00155351" w:rsidRPr="007B11BA" w:rsidRDefault="00155351" w:rsidP="000D4822">
            <w:pPr>
              <w:spacing w:before="150" w:after="150"/>
              <w:rPr>
                <w:sz w:val="20"/>
                <w:szCs w:val="20"/>
                <w:lang w:val="uk-UA"/>
              </w:rPr>
            </w:pPr>
          </w:p>
        </w:tc>
        <w:tc>
          <w:tcPr>
            <w:tcW w:w="2019" w:type="pct"/>
            <w:shd w:val="clear" w:color="auto" w:fill="auto"/>
            <w:hideMark/>
          </w:tcPr>
          <w:p w:rsidR="00155351" w:rsidRPr="007B11BA" w:rsidRDefault="00155351" w:rsidP="000D4822">
            <w:pPr>
              <w:spacing w:before="150" w:after="150"/>
              <w:rPr>
                <w:sz w:val="20"/>
                <w:szCs w:val="20"/>
                <w:lang w:val="uk-UA"/>
              </w:rPr>
            </w:pPr>
            <w:r w:rsidRPr="007B11BA">
              <w:rPr>
                <w:sz w:val="20"/>
                <w:szCs w:val="20"/>
                <w:lang w:val="uk-UA"/>
              </w:rPr>
              <w:t>Додаток 12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b/>
          <w:bCs/>
          <w:color w:val="000000"/>
          <w:lang w:val="uk-UA"/>
        </w:rPr>
      </w:pPr>
      <w:r w:rsidRPr="007B11BA">
        <w:rPr>
          <w:b/>
          <w:bCs/>
          <w:color w:val="000000"/>
          <w:lang w:val="uk-UA"/>
        </w:rPr>
        <w:t>ОПИС </w:t>
      </w:r>
      <w:r w:rsidRPr="007B11BA">
        <w:rPr>
          <w:color w:val="000000"/>
          <w:lang w:val="uk-UA"/>
        </w:rPr>
        <w:br/>
      </w:r>
      <w:r w:rsidRPr="007B11BA">
        <w:rPr>
          <w:b/>
          <w:bCs/>
          <w:color w:val="000000"/>
          <w:lang w:val="uk-UA"/>
        </w:rPr>
        <w:t>заохочувальної відзнаки</w:t>
      </w:r>
    </w:p>
    <w:p w:rsidR="00155351" w:rsidRPr="007B11BA" w:rsidRDefault="00155351" w:rsidP="00155351">
      <w:pPr>
        <w:shd w:val="clear" w:color="auto" w:fill="FFFFFF"/>
        <w:spacing w:before="150" w:after="150"/>
        <w:ind w:left="450" w:right="450"/>
        <w:jc w:val="center"/>
        <w:rPr>
          <w:color w:val="000000"/>
          <w:lang w:val="uk-UA"/>
        </w:rPr>
      </w:pPr>
      <w:r w:rsidRPr="007B11BA">
        <w:rPr>
          <w:b/>
          <w:bCs/>
          <w:color w:val="000000"/>
          <w:lang w:val="uk-UA"/>
        </w:rPr>
        <w:t>Нагрудний знак «</w:t>
      </w:r>
      <w:r w:rsidRPr="007B11BA">
        <w:rPr>
          <w:b/>
          <w:lang w:val="uk-UA"/>
        </w:rPr>
        <w:t>За досягнення в галузі економічної експертизи»</w:t>
      </w: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Default="00155351" w:rsidP="00155351">
      <w:pPr>
        <w:rPr>
          <w:color w:val="000000"/>
          <w:lang w:val="uk-UA"/>
        </w:rPr>
      </w:pPr>
      <w:r>
        <w:rPr>
          <w:color w:val="000000"/>
          <w:lang w:val="uk-UA"/>
        </w:rPr>
        <w:br w:type="page"/>
      </w:r>
    </w:p>
    <w:tbl>
      <w:tblPr>
        <w:tblW w:w="5686" w:type="pct"/>
        <w:tblCellMar>
          <w:left w:w="0" w:type="dxa"/>
          <w:right w:w="0" w:type="dxa"/>
        </w:tblCellMar>
        <w:tblLook w:val="04A0" w:firstRow="1" w:lastRow="0" w:firstColumn="1" w:lastColumn="0" w:noHBand="0" w:noVBand="1"/>
      </w:tblPr>
      <w:tblGrid>
        <w:gridCol w:w="6803"/>
        <w:gridCol w:w="4802"/>
      </w:tblGrid>
      <w:tr w:rsidR="00155351" w:rsidRPr="007B11BA" w:rsidTr="00C16C3E">
        <w:tc>
          <w:tcPr>
            <w:tcW w:w="2931" w:type="pct"/>
            <w:shd w:val="clear" w:color="auto" w:fill="auto"/>
            <w:hideMark/>
          </w:tcPr>
          <w:p w:rsidR="00155351" w:rsidRPr="007B11BA" w:rsidRDefault="00155351" w:rsidP="000D4822">
            <w:pPr>
              <w:spacing w:before="150" w:after="150"/>
              <w:rPr>
                <w:sz w:val="20"/>
                <w:szCs w:val="20"/>
                <w:lang w:val="uk-UA"/>
              </w:rPr>
            </w:pPr>
          </w:p>
        </w:tc>
        <w:tc>
          <w:tcPr>
            <w:tcW w:w="2069" w:type="pct"/>
            <w:shd w:val="clear" w:color="auto" w:fill="auto"/>
            <w:hideMark/>
          </w:tcPr>
          <w:p w:rsidR="00155351" w:rsidRPr="007B11BA" w:rsidRDefault="00155351" w:rsidP="000D4822">
            <w:pPr>
              <w:spacing w:before="150" w:after="150"/>
              <w:rPr>
                <w:sz w:val="20"/>
                <w:szCs w:val="20"/>
                <w:lang w:val="uk-UA"/>
              </w:rPr>
            </w:pPr>
            <w:r w:rsidRPr="007B11BA">
              <w:rPr>
                <w:sz w:val="20"/>
                <w:szCs w:val="20"/>
                <w:lang w:val="uk-UA"/>
              </w:rPr>
              <w:t>Додаток 13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jc w:val="center"/>
        <w:rPr>
          <w:b/>
          <w:bCs/>
          <w:color w:val="000000"/>
          <w:lang w:val="uk-UA"/>
        </w:rPr>
      </w:pPr>
      <w:r w:rsidRPr="007B11BA">
        <w:rPr>
          <w:b/>
          <w:bCs/>
          <w:color w:val="000000"/>
          <w:lang w:val="uk-UA"/>
        </w:rPr>
        <w:t>ЕСКІЗ </w:t>
      </w:r>
      <w:r w:rsidRPr="007B11BA">
        <w:rPr>
          <w:color w:val="000000"/>
          <w:lang w:val="uk-UA"/>
        </w:rPr>
        <w:br/>
      </w:r>
      <w:r w:rsidRPr="007B11BA">
        <w:rPr>
          <w:b/>
          <w:bCs/>
          <w:color w:val="000000"/>
          <w:lang w:val="uk-UA"/>
        </w:rPr>
        <w:t>заохочувальної відзнаки</w:t>
      </w:r>
    </w:p>
    <w:p w:rsidR="00155351" w:rsidRPr="007B11BA" w:rsidRDefault="00155351" w:rsidP="00155351">
      <w:pPr>
        <w:shd w:val="clear" w:color="auto" w:fill="FFFFFF"/>
        <w:jc w:val="center"/>
        <w:rPr>
          <w:color w:val="000000"/>
          <w:lang w:val="uk-UA"/>
        </w:rPr>
      </w:pPr>
      <w:r w:rsidRPr="007B11BA">
        <w:rPr>
          <w:b/>
          <w:bCs/>
          <w:color w:val="000000"/>
          <w:lang w:val="uk-UA"/>
        </w:rPr>
        <w:t>Нагрудний знак «</w:t>
      </w:r>
      <w:r w:rsidRPr="007B11BA">
        <w:rPr>
          <w:b/>
          <w:lang w:val="uk-UA"/>
        </w:rPr>
        <w:t>За досягнення в галузі інтелектуальної власності»</w:t>
      </w: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spacing w:after="150"/>
        <w:ind w:left="450" w:right="450"/>
        <w:jc w:val="center"/>
        <w:rPr>
          <w:color w:val="000000"/>
          <w:lang w:val="uk-UA"/>
        </w:rPr>
      </w:pPr>
    </w:p>
    <w:p w:rsidR="00155351" w:rsidRPr="007B11BA" w:rsidRDefault="00C16C3E" w:rsidP="00155351">
      <w:pPr>
        <w:rPr>
          <w:lang w:val="uk-UA"/>
        </w:rPr>
      </w:pPr>
      <w:r>
        <w:rPr>
          <w:lang w:val="uk-UA"/>
        </w:rPr>
        <w:pict>
          <v:rect id="_x0000_i1029" style="width:0;height:0" o:hralign="center" o:hrstd="t" o:hrnoshade="t" o:hr="t" fillcolor="black" stroked="f"/>
        </w:pict>
      </w:r>
    </w:p>
    <w:tbl>
      <w:tblPr>
        <w:tblW w:w="5686" w:type="pct"/>
        <w:tblCellMar>
          <w:left w:w="0" w:type="dxa"/>
          <w:right w:w="0" w:type="dxa"/>
        </w:tblCellMar>
        <w:tblLook w:val="04A0" w:firstRow="1" w:lastRow="0" w:firstColumn="1" w:lastColumn="0" w:noHBand="0" w:noVBand="1"/>
      </w:tblPr>
      <w:tblGrid>
        <w:gridCol w:w="6803"/>
        <w:gridCol w:w="4802"/>
      </w:tblGrid>
      <w:tr w:rsidR="00155351" w:rsidRPr="007B11BA" w:rsidTr="00C16C3E">
        <w:trPr>
          <w:trHeight w:val="1318"/>
        </w:trPr>
        <w:tc>
          <w:tcPr>
            <w:tcW w:w="2931" w:type="pct"/>
            <w:shd w:val="clear" w:color="auto" w:fill="auto"/>
            <w:hideMark/>
          </w:tcPr>
          <w:p w:rsidR="00155351" w:rsidRPr="007B11BA" w:rsidRDefault="00155351" w:rsidP="000D4822">
            <w:pPr>
              <w:spacing w:before="150" w:after="150"/>
              <w:rPr>
                <w:sz w:val="20"/>
                <w:szCs w:val="20"/>
                <w:lang w:val="uk-UA"/>
              </w:rPr>
            </w:pPr>
          </w:p>
        </w:tc>
        <w:tc>
          <w:tcPr>
            <w:tcW w:w="2069" w:type="pct"/>
            <w:shd w:val="clear" w:color="auto" w:fill="auto"/>
            <w:hideMark/>
          </w:tcPr>
          <w:p w:rsidR="00155351" w:rsidRPr="007B11BA" w:rsidRDefault="00155351" w:rsidP="000D4822">
            <w:pPr>
              <w:spacing w:before="150" w:after="150"/>
              <w:rPr>
                <w:sz w:val="20"/>
                <w:szCs w:val="20"/>
                <w:lang w:val="uk-UA"/>
              </w:rPr>
            </w:pPr>
            <w:r w:rsidRPr="007B11BA">
              <w:rPr>
                <w:sz w:val="20"/>
                <w:szCs w:val="20"/>
                <w:lang w:val="uk-UA"/>
              </w:rPr>
              <w:t>Додаток 14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b/>
          <w:bCs/>
          <w:color w:val="000000"/>
          <w:lang w:val="uk-UA"/>
        </w:rPr>
      </w:pPr>
      <w:r w:rsidRPr="007B11BA">
        <w:rPr>
          <w:b/>
          <w:bCs/>
          <w:color w:val="000000"/>
          <w:lang w:val="uk-UA"/>
        </w:rPr>
        <w:t>ОПИС </w:t>
      </w:r>
      <w:r w:rsidRPr="007B11BA">
        <w:rPr>
          <w:color w:val="000000"/>
          <w:lang w:val="uk-UA"/>
        </w:rPr>
        <w:br/>
      </w:r>
      <w:r w:rsidRPr="007B11BA">
        <w:rPr>
          <w:b/>
          <w:bCs/>
          <w:color w:val="000000"/>
          <w:lang w:val="uk-UA"/>
        </w:rPr>
        <w:t>заохочувальної відзнаки</w:t>
      </w:r>
    </w:p>
    <w:p w:rsidR="00155351" w:rsidRPr="007B11BA" w:rsidRDefault="00155351" w:rsidP="00155351">
      <w:pPr>
        <w:shd w:val="clear" w:color="auto" w:fill="FFFFFF"/>
        <w:spacing w:before="150" w:after="150"/>
        <w:ind w:left="450" w:right="450"/>
        <w:jc w:val="center"/>
        <w:rPr>
          <w:color w:val="000000"/>
          <w:lang w:val="uk-UA"/>
        </w:rPr>
      </w:pPr>
      <w:r w:rsidRPr="007B11BA">
        <w:rPr>
          <w:b/>
          <w:bCs/>
          <w:color w:val="000000"/>
          <w:lang w:val="uk-UA"/>
        </w:rPr>
        <w:t>Нагрудний знак «</w:t>
      </w:r>
      <w:r w:rsidRPr="007B11BA">
        <w:rPr>
          <w:b/>
          <w:lang w:val="uk-UA"/>
        </w:rPr>
        <w:t>За досягнення в галузі інтелектуальної власності»</w:t>
      </w: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tbl>
      <w:tblPr>
        <w:tblW w:w="5756" w:type="pct"/>
        <w:tblCellMar>
          <w:left w:w="0" w:type="dxa"/>
          <w:right w:w="0" w:type="dxa"/>
        </w:tblCellMar>
        <w:tblLook w:val="04A0" w:firstRow="1" w:lastRow="0" w:firstColumn="1" w:lastColumn="0" w:noHBand="0" w:noVBand="1"/>
      </w:tblPr>
      <w:tblGrid>
        <w:gridCol w:w="6945"/>
        <w:gridCol w:w="4803"/>
      </w:tblGrid>
      <w:tr w:rsidR="00155351" w:rsidRPr="007B11BA" w:rsidTr="00C16C3E">
        <w:tc>
          <w:tcPr>
            <w:tcW w:w="2956" w:type="pct"/>
            <w:shd w:val="clear" w:color="auto" w:fill="auto"/>
            <w:hideMark/>
          </w:tcPr>
          <w:p w:rsidR="00155351" w:rsidRPr="007B11BA" w:rsidRDefault="00155351" w:rsidP="000D4822">
            <w:pPr>
              <w:spacing w:before="150" w:after="150"/>
              <w:rPr>
                <w:sz w:val="20"/>
                <w:szCs w:val="20"/>
                <w:lang w:val="uk-UA"/>
              </w:rPr>
            </w:pPr>
          </w:p>
        </w:tc>
        <w:tc>
          <w:tcPr>
            <w:tcW w:w="2044" w:type="pct"/>
            <w:shd w:val="clear" w:color="auto" w:fill="auto"/>
            <w:hideMark/>
          </w:tcPr>
          <w:p w:rsidR="00155351" w:rsidRDefault="00155351" w:rsidP="000D4822">
            <w:pPr>
              <w:spacing w:before="150" w:after="150"/>
              <w:rPr>
                <w:sz w:val="20"/>
                <w:szCs w:val="20"/>
                <w:lang w:val="uk-UA"/>
              </w:rPr>
            </w:pPr>
            <w:r w:rsidRPr="007B11BA">
              <w:rPr>
                <w:sz w:val="20"/>
                <w:szCs w:val="20"/>
                <w:lang w:val="uk-UA"/>
              </w:rPr>
              <w:t>Додаток 15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p w:rsidR="00C16C3E" w:rsidRPr="007B11BA" w:rsidRDefault="00C16C3E" w:rsidP="000D4822">
            <w:pPr>
              <w:spacing w:before="150" w:after="150"/>
              <w:rPr>
                <w:sz w:val="20"/>
                <w:szCs w:val="20"/>
                <w:lang w:val="uk-UA"/>
              </w:rPr>
            </w:pPr>
          </w:p>
        </w:tc>
      </w:tr>
    </w:tbl>
    <w:p w:rsidR="00155351" w:rsidRPr="007B11BA" w:rsidRDefault="00155351" w:rsidP="00155351">
      <w:pPr>
        <w:shd w:val="clear" w:color="auto" w:fill="FFFFFF"/>
        <w:jc w:val="center"/>
        <w:rPr>
          <w:b/>
          <w:bCs/>
          <w:color w:val="000000"/>
          <w:lang w:val="uk-UA"/>
        </w:rPr>
      </w:pPr>
      <w:r w:rsidRPr="007B11BA">
        <w:rPr>
          <w:b/>
          <w:bCs/>
          <w:color w:val="000000"/>
          <w:lang w:val="uk-UA"/>
        </w:rPr>
        <w:t>ЕСКІЗ </w:t>
      </w:r>
      <w:r w:rsidRPr="007B11BA">
        <w:rPr>
          <w:color w:val="000000"/>
          <w:lang w:val="uk-UA"/>
        </w:rPr>
        <w:br/>
      </w:r>
      <w:r w:rsidRPr="007B11BA">
        <w:rPr>
          <w:b/>
          <w:bCs/>
          <w:color w:val="000000"/>
          <w:lang w:val="uk-UA"/>
        </w:rPr>
        <w:t>заохочувальної відзнаки</w:t>
      </w:r>
    </w:p>
    <w:p w:rsidR="00155351" w:rsidRPr="007B11BA" w:rsidRDefault="00155351" w:rsidP="00155351">
      <w:pPr>
        <w:shd w:val="clear" w:color="auto" w:fill="FFFFFF"/>
        <w:jc w:val="center"/>
        <w:rPr>
          <w:color w:val="000000"/>
          <w:lang w:val="uk-UA"/>
        </w:rPr>
      </w:pPr>
      <w:r w:rsidRPr="007B11BA">
        <w:rPr>
          <w:b/>
          <w:bCs/>
          <w:color w:val="000000"/>
          <w:lang w:val="uk-UA"/>
        </w:rPr>
        <w:t>Нагрудний знак «</w:t>
      </w:r>
      <w:r w:rsidRPr="007B11BA">
        <w:rPr>
          <w:b/>
          <w:lang w:val="uk-UA"/>
        </w:rPr>
        <w:t>За досягнення в галузі автотоварознавчої експертизи»</w:t>
      </w: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spacing w:after="150"/>
        <w:ind w:left="450" w:right="450"/>
        <w:jc w:val="center"/>
        <w:rPr>
          <w:color w:val="000000"/>
          <w:lang w:val="uk-UA"/>
        </w:rPr>
      </w:pPr>
    </w:p>
    <w:p w:rsidR="00155351" w:rsidRPr="007B11BA" w:rsidRDefault="00C16C3E" w:rsidP="00155351">
      <w:pPr>
        <w:rPr>
          <w:lang w:val="uk-UA"/>
        </w:rPr>
      </w:pPr>
      <w:r>
        <w:rPr>
          <w:lang w:val="uk-UA"/>
        </w:rPr>
        <w:pict>
          <v:rect id="_x0000_i1030" style="width:0;height:0" o:hralign="center" o:hrstd="t" o:hrnoshade="t" o:hr="t" fillcolor="black" stroked="f"/>
        </w:pict>
      </w:r>
    </w:p>
    <w:tbl>
      <w:tblPr>
        <w:tblW w:w="5756" w:type="pct"/>
        <w:tblCellMar>
          <w:left w:w="0" w:type="dxa"/>
          <w:right w:w="0" w:type="dxa"/>
        </w:tblCellMar>
        <w:tblLook w:val="04A0" w:firstRow="1" w:lastRow="0" w:firstColumn="1" w:lastColumn="0" w:noHBand="0" w:noVBand="1"/>
      </w:tblPr>
      <w:tblGrid>
        <w:gridCol w:w="6945"/>
        <w:gridCol w:w="4803"/>
      </w:tblGrid>
      <w:tr w:rsidR="00155351" w:rsidRPr="007B11BA" w:rsidTr="00C16C3E">
        <w:trPr>
          <w:trHeight w:val="1318"/>
        </w:trPr>
        <w:tc>
          <w:tcPr>
            <w:tcW w:w="2956" w:type="pct"/>
            <w:shd w:val="clear" w:color="auto" w:fill="auto"/>
            <w:hideMark/>
          </w:tcPr>
          <w:p w:rsidR="00155351" w:rsidRPr="007B11BA" w:rsidRDefault="00155351" w:rsidP="000D4822">
            <w:pPr>
              <w:spacing w:before="150" w:after="150"/>
              <w:rPr>
                <w:sz w:val="20"/>
                <w:szCs w:val="20"/>
                <w:lang w:val="uk-UA"/>
              </w:rPr>
            </w:pPr>
          </w:p>
        </w:tc>
        <w:tc>
          <w:tcPr>
            <w:tcW w:w="2044" w:type="pct"/>
            <w:shd w:val="clear" w:color="auto" w:fill="auto"/>
            <w:hideMark/>
          </w:tcPr>
          <w:p w:rsidR="00155351" w:rsidRPr="007B11BA" w:rsidRDefault="00155351" w:rsidP="000D4822">
            <w:pPr>
              <w:spacing w:before="150" w:after="150"/>
              <w:rPr>
                <w:sz w:val="20"/>
                <w:szCs w:val="20"/>
                <w:lang w:val="uk-UA"/>
              </w:rPr>
            </w:pPr>
            <w:r w:rsidRPr="007B11BA">
              <w:rPr>
                <w:sz w:val="20"/>
                <w:szCs w:val="20"/>
                <w:lang w:val="uk-UA"/>
              </w:rPr>
              <w:t>Додаток 16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b/>
          <w:bCs/>
          <w:color w:val="000000"/>
          <w:lang w:val="uk-UA"/>
        </w:rPr>
      </w:pPr>
      <w:r w:rsidRPr="007B11BA">
        <w:rPr>
          <w:b/>
          <w:bCs/>
          <w:color w:val="000000"/>
          <w:lang w:val="uk-UA"/>
        </w:rPr>
        <w:t>ОПИС </w:t>
      </w:r>
      <w:r w:rsidRPr="007B11BA">
        <w:rPr>
          <w:color w:val="000000"/>
          <w:lang w:val="uk-UA"/>
        </w:rPr>
        <w:br/>
      </w:r>
      <w:r w:rsidRPr="007B11BA">
        <w:rPr>
          <w:b/>
          <w:bCs/>
          <w:color w:val="000000"/>
          <w:lang w:val="uk-UA"/>
        </w:rPr>
        <w:t>заохочувальної відзнаки</w:t>
      </w:r>
    </w:p>
    <w:p w:rsidR="00155351" w:rsidRPr="007B11BA" w:rsidRDefault="00155351" w:rsidP="00155351">
      <w:pPr>
        <w:shd w:val="clear" w:color="auto" w:fill="FFFFFF"/>
        <w:spacing w:before="150" w:after="150"/>
        <w:ind w:left="450" w:right="450"/>
        <w:jc w:val="center"/>
        <w:rPr>
          <w:color w:val="000000"/>
          <w:lang w:val="uk-UA"/>
        </w:rPr>
      </w:pPr>
      <w:r w:rsidRPr="007B11BA">
        <w:rPr>
          <w:b/>
          <w:bCs/>
          <w:color w:val="000000"/>
          <w:lang w:val="uk-UA"/>
        </w:rPr>
        <w:t>Нагрудний знак «</w:t>
      </w:r>
      <w:r w:rsidRPr="007B11BA">
        <w:rPr>
          <w:b/>
          <w:lang w:val="uk-UA"/>
        </w:rPr>
        <w:t>За досягнення в галузі автотоварознавчої експертизи»</w:t>
      </w: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Default="00155351" w:rsidP="00155351">
      <w:pPr>
        <w:rPr>
          <w:color w:val="000000"/>
          <w:lang w:val="uk-UA"/>
        </w:rPr>
      </w:pPr>
      <w:r>
        <w:rPr>
          <w:color w:val="000000"/>
          <w:lang w:val="uk-UA"/>
        </w:rPr>
        <w:br w:type="page"/>
      </w:r>
    </w:p>
    <w:tbl>
      <w:tblPr>
        <w:tblW w:w="5826" w:type="pct"/>
        <w:tblCellMar>
          <w:left w:w="0" w:type="dxa"/>
          <w:right w:w="0" w:type="dxa"/>
        </w:tblCellMar>
        <w:tblLook w:val="04A0" w:firstRow="1" w:lastRow="0" w:firstColumn="1" w:lastColumn="0" w:noHBand="0" w:noVBand="1"/>
      </w:tblPr>
      <w:tblGrid>
        <w:gridCol w:w="7089"/>
        <w:gridCol w:w="4802"/>
      </w:tblGrid>
      <w:tr w:rsidR="00155351" w:rsidRPr="007B11BA" w:rsidTr="00C16C3E">
        <w:tc>
          <w:tcPr>
            <w:tcW w:w="2981" w:type="pct"/>
            <w:shd w:val="clear" w:color="auto" w:fill="auto"/>
            <w:hideMark/>
          </w:tcPr>
          <w:p w:rsidR="00155351" w:rsidRPr="007B11BA" w:rsidRDefault="00155351" w:rsidP="000D4822">
            <w:pPr>
              <w:spacing w:before="150" w:after="150"/>
              <w:rPr>
                <w:sz w:val="20"/>
                <w:szCs w:val="20"/>
                <w:lang w:val="uk-UA"/>
              </w:rPr>
            </w:pPr>
          </w:p>
        </w:tc>
        <w:tc>
          <w:tcPr>
            <w:tcW w:w="2019" w:type="pct"/>
            <w:shd w:val="clear" w:color="auto" w:fill="auto"/>
            <w:hideMark/>
          </w:tcPr>
          <w:p w:rsidR="00155351" w:rsidRPr="007B11BA" w:rsidRDefault="00155351" w:rsidP="000D4822">
            <w:pPr>
              <w:spacing w:before="150" w:after="150"/>
              <w:rPr>
                <w:sz w:val="20"/>
                <w:szCs w:val="20"/>
                <w:lang w:val="uk-UA"/>
              </w:rPr>
            </w:pPr>
            <w:r w:rsidRPr="007B11BA">
              <w:rPr>
                <w:sz w:val="20"/>
                <w:szCs w:val="20"/>
                <w:lang w:val="uk-UA"/>
              </w:rPr>
              <w:t>Додаток 1</w:t>
            </w:r>
            <w:r>
              <w:rPr>
                <w:sz w:val="20"/>
                <w:szCs w:val="20"/>
                <w:lang w:val="uk-UA"/>
              </w:rPr>
              <w:t>7</w:t>
            </w:r>
            <w:r w:rsidRPr="007B11BA">
              <w:rPr>
                <w:sz w:val="20"/>
                <w:szCs w:val="20"/>
                <w:lang w:val="uk-UA"/>
              </w:rPr>
              <w:t>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jc w:val="center"/>
        <w:rPr>
          <w:b/>
          <w:bCs/>
          <w:color w:val="000000"/>
          <w:lang w:val="uk-UA"/>
        </w:rPr>
      </w:pPr>
      <w:r w:rsidRPr="007B11BA">
        <w:rPr>
          <w:b/>
          <w:bCs/>
          <w:color w:val="000000"/>
          <w:lang w:val="uk-UA"/>
        </w:rPr>
        <w:t>ЕСКІЗ </w:t>
      </w:r>
      <w:r w:rsidRPr="007B11BA">
        <w:rPr>
          <w:color w:val="000000"/>
          <w:lang w:val="uk-UA"/>
        </w:rPr>
        <w:br/>
      </w:r>
      <w:r w:rsidRPr="007B11BA">
        <w:rPr>
          <w:b/>
          <w:bCs/>
          <w:color w:val="000000"/>
          <w:lang w:val="uk-UA"/>
        </w:rPr>
        <w:t>заохочувальної відзнаки</w:t>
      </w:r>
    </w:p>
    <w:p w:rsidR="00155351" w:rsidRPr="007B11BA" w:rsidRDefault="00155351" w:rsidP="00155351">
      <w:pPr>
        <w:shd w:val="clear" w:color="auto" w:fill="FFFFFF"/>
        <w:jc w:val="center"/>
        <w:rPr>
          <w:color w:val="000000"/>
          <w:lang w:val="uk-UA"/>
        </w:rPr>
      </w:pPr>
      <w:r w:rsidRPr="007B11BA">
        <w:rPr>
          <w:b/>
          <w:bCs/>
          <w:color w:val="000000"/>
          <w:lang w:val="uk-UA"/>
        </w:rPr>
        <w:t>Нагрудний знак «</w:t>
      </w:r>
      <w:r w:rsidRPr="007B11BA">
        <w:rPr>
          <w:b/>
          <w:lang w:val="uk-UA"/>
        </w:rPr>
        <w:t>За досягнення в галузі товарознавчої експертизи»</w:t>
      </w: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spacing w:after="150"/>
        <w:ind w:left="450" w:right="450"/>
        <w:jc w:val="center"/>
        <w:rPr>
          <w:color w:val="000000"/>
          <w:lang w:val="uk-UA"/>
        </w:rPr>
      </w:pPr>
    </w:p>
    <w:p w:rsidR="00155351" w:rsidRPr="007B11BA" w:rsidRDefault="00C16C3E" w:rsidP="00155351">
      <w:pPr>
        <w:rPr>
          <w:lang w:val="uk-UA"/>
        </w:rPr>
      </w:pPr>
      <w:r>
        <w:rPr>
          <w:lang w:val="uk-UA"/>
        </w:rPr>
        <w:pict>
          <v:rect id="_x0000_i1031" style="width:0;height:0" o:hralign="center" o:hrstd="t" o:hrnoshade="t" o:hr="t" fillcolor="black" stroked="f"/>
        </w:pict>
      </w:r>
    </w:p>
    <w:tbl>
      <w:tblPr>
        <w:tblW w:w="5756" w:type="pct"/>
        <w:tblCellMar>
          <w:left w:w="0" w:type="dxa"/>
          <w:right w:w="0" w:type="dxa"/>
        </w:tblCellMar>
        <w:tblLook w:val="04A0" w:firstRow="1" w:lastRow="0" w:firstColumn="1" w:lastColumn="0" w:noHBand="0" w:noVBand="1"/>
      </w:tblPr>
      <w:tblGrid>
        <w:gridCol w:w="6945"/>
        <w:gridCol w:w="4803"/>
      </w:tblGrid>
      <w:tr w:rsidR="00155351" w:rsidRPr="007B11BA" w:rsidTr="00C16C3E">
        <w:trPr>
          <w:trHeight w:val="1318"/>
        </w:trPr>
        <w:tc>
          <w:tcPr>
            <w:tcW w:w="2956" w:type="pct"/>
            <w:shd w:val="clear" w:color="auto" w:fill="auto"/>
            <w:hideMark/>
          </w:tcPr>
          <w:p w:rsidR="00155351" w:rsidRPr="007B11BA" w:rsidRDefault="00155351" w:rsidP="000D4822">
            <w:pPr>
              <w:spacing w:before="150" w:after="150"/>
              <w:rPr>
                <w:sz w:val="20"/>
                <w:szCs w:val="20"/>
                <w:lang w:val="uk-UA"/>
              </w:rPr>
            </w:pPr>
          </w:p>
        </w:tc>
        <w:tc>
          <w:tcPr>
            <w:tcW w:w="2044" w:type="pct"/>
            <w:shd w:val="clear" w:color="auto" w:fill="auto"/>
            <w:hideMark/>
          </w:tcPr>
          <w:p w:rsidR="00155351" w:rsidRPr="007B11BA" w:rsidRDefault="00155351" w:rsidP="000D4822">
            <w:pPr>
              <w:spacing w:before="150" w:after="150"/>
              <w:rPr>
                <w:sz w:val="20"/>
                <w:szCs w:val="20"/>
                <w:lang w:val="uk-UA"/>
              </w:rPr>
            </w:pPr>
            <w:r w:rsidRPr="007B11BA">
              <w:rPr>
                <w:sz w:val="20"/>
                <w:szCs w:val="20"/>
                <w:lang w:val="uk-UA"/>
              </w:rPr>
              <w:t>Додаток 1</w:t>
            </w:r>
            <w:r>
              <w:rPr>
                <w:sz w:val="20"/>
                <w:szCs w:val="20"/>
                <w:lang w:val="uk-UA"/>
              </w:rPr>
              <w:t>8</w:t>
            </w:r>
            <w:r w:rsidRPr="007B11BA">
              <w:rPr>
                <w:sz w:val="20"/>
                <w:szCs w:val="20"/>
                <w:lang w:val="uk-UA"/>
              </w:rPr>
              <w:t>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b/>
          <w:bCs/>
          <w:color w:val="000000"/>
          <w:lang w:val="uk-UA"/>
        </w:rPr>
      </w:pPr>
      <w:r w:rsidRPr="007B11BA">
        <w:rPr>
          <w:b/>
          <w:bCs/>
          <w:color w:val="000000"/>
          <w:lang w:val="uk-UA"/>
        </w:rPr>
        <w:t>ОПИС </w:t>
      </w:r>
      <w:r w:rsidRPr="007B11BA">
        <w:rPr>
          <w:color w:val="000000"/>
          <w:lang w:val="uk-UA"/>
        </w:rPr>
        <w:br/>
      </w:r>
      <w:r w:rsidRPr="007B11BA">
        <w:rPr>
          <w:b/>
          <w:bCs/>
          <w:color w:val="000000"/>
          <w:lang w:val="uk-UA"/>
        </w:rPr>
        <w:t>заохочувальної відзнаки</w:t>
      </w:r>
    </w:p>
    <w:p w:rsidR="00155351" w:rsidRPr="007B11BA" w:rsidRDefault="00155351" w:rsidP="00155351">
      <w:pPr>
        <w:shd w:val="clear" w:color="auto" w:fill="FFFFFF"/>
        <w:spacing w:before="150" w:after="150"/>
        <w:ind w:left="450" w:right="450"/>
        <w:jc w:val="center"/>
        <w:rPr>
          <w:color w:val="000000"/>
          <w:lang w:val="uk-UA"/>
        </w:rPr>
      </w:pPr>
      <w:r w:rsidRPr="007B11BA">
        <w:rPr>
          <w:b/>
          <w:bCs/>
          <w:color w:val="000000"/>
          <w:lang w:val="uk-UA"/>
        </w:rPr>
        <w:t>Нагрудний знак «</w:t>
      </w:r>
      <w:r>
        <w:rPr>
          <w:b/>
          <w:lang w:val="uk-UA"/>
        </w:rPr>
        <w:t xml:space="preserve">За досягнення в галузі </w:t>
      </w:r>
      <w:r w:rsidRPr="007B11BA">
        <w:rPr>
          <w:b/>
          <w:lang w:val="uk-UA"/>
        </w:rPr>
        <w:t>товарознавчої експертизи»</w:t>
      </w: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Pr="007B11BA" w:rsidRDefault="00155351" w:rsidP="00155351">
      <w:pPr>
        <w:shd w:val="clear" w:color="auto" w:fill="FFFFFF"/>
        <w:ind w:firstLine="450"/>
        <w:jc w:val="both"/>
        <w:rPr>
          <w:color w:val="000000"/>
          <w:lang w:val="uk-UA"/>
        </w:rPr>
      </w:pPr>
    </w:p>
    <w:p w:rsidR="00155351" w:rsidRDefault="00155351" w:rsidP="00155351">
      <w:pPr>
        <w:rPr>
          <w:color w:val="000000"/>
          <w:lang w:val="uk-UA"/>
        </w:rPr>
      </w:pPr>
      <w:r>
        <w:rPr>
          <w:color w:val="000000"/>
          <w:lang w:val="uk-UA"/>
        </w:rPr>
        <w:br w:type="page"/>
      </w:r>
    </w:p>
    <w:p w:rsidR="00155351" w:rsidRPr="007B11BA" w:rsidRDefault="00155351" w:rsidP="00155351">
      <w:pPr>
        <w:shd w:val="clear" w:color="auto" w:fill="FFFFFF"/>
        <w:ind w:firstLine="450"/>
        <w:jc w:val="both"/>
        <w:rPr>
          <w:color w:val="000000"/>
          <w:lang w:val="uk-UA"/>
        </w:rPr>
      </w:pPr>
    </w:p>
    <w:tbl>
      <w:tblPr>
        <w:tblW w:w="5756" w:type="pct"/>
        <w:tblCellMar>
          <w:left w:w="0" w:type="dxa"/>
          <w:right w:w="0" w:type="dxa"/>
        </w:tblCellMar>
        <w:tblLook w:val="04A0" w:firstRow="1" w:lastRow="0" w:firstColumn="1" w:lastColumn="0" w:noHBand="0" w:noVBand="1"/>
      </w:tblPr>
      <w:tblGrid>
        <w:gridCol w:w="6945"/>
        <w:gridCol w:w="4803"/>
      </w:tblGrid>
      <w:tr w:rsidR="00155351" w:rsidRPr="007B11BA" w:rsidTr="00C16C3E">
        <w:tc>
          <w:tcPr>
            <w:tcW w:w="2956" w:type="pct"/>
            <w:shd w:val="clear" w:color="auto" w:fill="auto"/>
            <w:hideMark/>
          </w:tcPr>
          <w:p w:rsidR="00155351" w:rsidRPr="007B11BA" w:rsidRDefault="00155351" w:rsidP="000D4822">
            <w:pPr>
              <w:spacing w:before="150" w:after="150"/>
              <w:rPr>
                <w:sz w:val="20"/>
                <w:szCs w:val="20"/>
                <w:lang w:val="uk-UA"/>
              </w:rPr>
            </w:pPr>
          </w:p>
        </w:tc>
        <w:tc>
          <w:tcPr>
            <w:tcW w:w="2044" w:type="pct"/>
            <w:shd w:val="clear" w:color="auto" w:fill="auto"/>
            <w:hideMark/>
          </w:tcPr>
          <w:p w:rsidR="00155351" w:rsidRPr="007B11BA" w:rsidRDefault="00155351" w:rsidP="000D4822">
            <w:pPr>
              <w:spacing w:before="150" w:after="150"/>
              <w:rPr>
                <w:sz w:val="20"/>
                <w:szCs w:val="20"/>
                <w:lang w:val="uk-UA"/>
              </w:rPr>
            </w:pPr>
            <w:r w:rsidRPr="007B11BA">
              <w:rPr>
                <w:sz w:val="20"/>
                <w:szCs w:val="20"/>
                <w:lang w:val="uk-UA"/>
              </w:rPr>
              <w:t>Додаток 1</w:t>
            </w:r>
            <w:r>
              <w:rPr>
                <w:sz w:val="20"/>
                <w:szCs w:val="20"/>
                <w:lang w:val="uk-UA"/>
              </w:rPr>
              <w:t>9</w:t>
            </w:r>
            <w:r w:rsidRPr="007B11BA">
              <w:rPr>
                <w:sz w:val="20"/>
                <w:szCs w:val="20"/>
                <w:lang w:val="uk-UA"/>
              </w:rPr>
              <w:t>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color w:val="000000"/>
          <w:lang w:val="uk-UA"/>
        </w:rPr>
      </w:pPr>
      <w:bookmarkStart w:id="77" w:name="n83"/>
      <w:bookmarkEnd w:id="77"/>
      <w:r w:rsidRPr="007B11BA">
        <w:rPr>
          <w:b/>
          <w:bCs/>
          <w:color w:val="000000"/>
          <w:lang w:val="uk-UA"/>
        </w:rPr>
        <w:t>ЕСКІЗ </w:t>
      </w:r>
      <w:r w:rsidRPr="007B11BA">
        <w:rPr>
          <w:color w:val="000000"/>
          <w:lang w:val="uk-UA"/>
        </w:rPr>
        <w:br/>
      </w:r>
      <w:r w:rsidRPr="007B11BA">
        <w:rPr>
          <w:b/>
          <w:bCs/>
          <w:color w:val="000000"/>
          <w:lang w:val="uk-UA"/>
        </w:rPr>
        <w:t>заохочувальної відзнаки Громадської організації «Всеукраїнська громадська організація «Союз експертів України»- Грамоти</w:t>
      </w:r>
    </w:p>
    <w:p w:rsidR="00155351" w:rsidRPr="007B11BA" w:rsidRDefault="00155351" w:rsidP="00155351">
      <w:pPr>
        <w:shd w:val="clear" w:color="auto" w:fill="FFFFFF"/>
        <w:spacing w:before="150" w:after="150"/>
        <w:jc w:val="center"/>
        <w:rPr>
          <w:noProof/>
          <w:color w:val="0275D8"/>
          <w:lang w:val="uk-UA"/>
        </w:rPr>
      </w:pPr>
      <w:bookmarkStart w:id="78" w:name="n84"/>
      <w:bookmarkEnd w:id="78"/>
      <w:r w:rsidRPr="007B11BA">
        <w:rPr>
          <w:noProof/>
          <w:color w:val="0275D8"/>
        </w:rPr>
        <w:drawing>
          <wp:inline distT="0" distB="0" distL="0" distR="0" wp14:anchorId="106C96A2" wp14:editId="30DB7914">
            <wp:extent cx="5940425" cy="4200087"/>
            <wp:effectExtent l="0" t="0" r="3175" b="0"/>
            <wp:docPr id="20" name="Рисунок 20" descr="C:\Users\N46B4~1.ARM\AppData\Local\Temp\Rar$DIa0.085\Макет Грамоты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N46B4~1.ARM\AppData\Local\Temp\Rar$DIa0.085\Макет Грамоты 201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4200087"/>
                    </a:xfrm>
                    <a:prstGeom prst="rect">
                      <a:avLst/>
                    </a:prstGeom>
                    <a:noFill/>
                    <a:ln>
                      <a:noFill/>
                    </a:ln>
                  </pic:spPr>
                </pic:pic>
              </a:graphicData>
            </a:graphic>
          </wp:inline>
        </w:drawing>
      </w:r>
    </w:p>
    <w:p w:rsidR="00155351" w:rsidRPr="007B11BA" w:rsidRDefault="00C16C3E" w:rsidP="00155351">
      <w:pPr>
        <w:rPr>
          <w:lang w:val="uk-UA"/>
        </w:rPr>
      </w:pPr>
      <w:bookmarkStart w:id="79" w:name="n179"/>
      <w:bookmarkEnd w:id="79"/>
      <w:r>
        <w:rPr>
          <w:lang w:val="uk-UA"/>
        </w:rPr>
        <w:pict>
          <v:rect id="_x0000_i1032" style="width:0;height:0" o:hralign="center" o:hrstd="t" o:hrnoshade="t" o:hr="t" fillcolor="black" stroked="f"/>
        </w:pict>
      </w:r>
    </w:p>
    <w:tbl>
      <w:tblPr>
        <w:tblW w:w="5000" w:type="pct"/>
        <w:tblCellMar>
          <w:left w:w="0" w:type="dxa"/>
          <w:right w:w="0" w:type="dxa"/>
        </w:tblCellMar>
        <w:tblLook w:val="04A0" w:firstRow="1" w:lastRow="0" w:firstColumn="1" w:lastColumn="0" w:noHBand="0" w:noVBand="1"/>
      </w:tblPr>
      <w:tblGrid>
        <w:gridCol w:w="5403"/>
        <w:gridCol w:w="4802"/>
      </w:tblGrid>
      <w:tr w:rsidR="00155351" w:rsidRPr="00911774" w:rsidTr="000D4822">
        <w:tc>
          <w:tcPr>
            <w:tcW w:w="2250" w:type="pct"/>
            <w:shd w:val="clear" w:color="auto" w:fill="auto"/>
            <w:hideMark/>
          </w:tcPr>
          <w:p w:rsidR="00155351" w:rsidRPr="007B11BA" w:rsidRDefault="00155351" w:rsidP="000D4822">
            <w:pPr>
              <w:spacing w:before="150" w:after="150"/>
              <w:rPr>
                <w:sz w:val="20"/>
                <w:szCs w:val="20"/>
                <w:lang w:val="uk-UA"/>
              </w:rPr>
            </w:pPr>
            <w:bookmarkStart w:id="80" w:name="n85"/>
            <w:bookmarkEnd w:id="80"/>
          </w:p>
        </w:tc>
        <w:tc>
          <w:tcPr>
            <w:tcW w:w="2000" w:type="pct"/>
            <w:shd w:val="clear" w:color="auto" w:fill="auto"/>
            <w:hideMark/>
          </w:tcPr>
          <w:p w:rsidR="00155351" w:rsidRPr="007B11BA" w:rsidRDefault="00155351" w:rsidP="00C16C3E">
            <w:pPr>
              <w:spacing w:before="150" w:after="150"/>
              <w:ind w:left="1401"/>
              <w:rPr>
                <w:sz w:val="20"/>
                <w:szCs w:val="20"/>
                <w:lang w:val="uk-UA"/>
              </w:rPr>
            </w:pPr>
            <w:r w:rsidRPr="007B11BA">
              <w:rPr>
                <w:sz w:val="20"/>
                <w:szCs w:val="20"/>
                <w:lang w:val="uk-UA"/>
              </w:rPr>
              <w:t xml:space="preserve">Додаток </w:t>
            </w:r>
            <w:r>
              <w:rPr>
                <w:sz w:val="20"/>
                <w:szCs w:val="20"/>
                <w:lang w:val="uk-UA"/>
              </w:rPr>
              <w:t>20</w:t>
            </w:r>
            <w:r w:rsidRPr="007B11BA">
              <w:rPr>
                <w:sz w:val="20"/>
                <w:szCs w:val="20"/>
                <w:lang w:val="uk-UA"/>
              </w:rPr>
              <w:t> </w:t>
            </w:r>
            <w:r w:rsidRPr="007B11BA">
              <w:rPr>
                <w:sz w:val="20"/>
                <w:szCs w:val="20"/>
                <w:lang w:val="uk-UA"/>
              </w:rPr>
              <w:br/>
              <w:t xml:space="preserve">до Положення про </w:t>
            </w:r>
            <w:r>
              <w:rPr>
                <w:sz w:val="20"/>
                <w:szCs w:val="20"/>
                <w:lang w:val="uk-UA"/>
              </w:rPr>
              <w:br/>
            </w:r>
            <w:r w:rsidRPr="007B11BA">
              <w:rPr>
                <w:sz w:val="20"/>
                <w:szCs w:val="20"/>
                <w:lang w:val="uk-UA"/>
              </w:rP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color w:val="000000"/>
          <w:lang w:val="uk-UA"/>
        </w:rPr>
      </w:pPr>
      <w:bookmarkStart w:id="81" w:name="n86"/>
      <w:bookmarkEnd w:id="81"/>
      <w:r w:rsidRPr="007B11BA">
        <w:rPr>
          <w:b/>
          <w:bCs/>
          <w:color w:val="000000"/>
          <w:lang w:val="uk-UA"/>
        </w:rPr>
        <w:t>ОПИС </w:t>
      </w:r>
      <w:r w:rsidRPr="007B11BA">
        <w:rPr>
          <w:color w:val="000000"/>
          <w:lang w:val="uk-UA"/>
        </w:rPr>
        <w:br/>
      </w:r>
      <w:r w:rsidRPr="007B11BA">
        <w:rPr>
          <w:b/>
          <w:bCs/>
          <w:color w:val="000000"/>
          <w:lang w:val="uk-UA"/>
        </w:rPr>
        <w:t>заохочувальної відзнаки Громадської організації «Всеукраїнська громадська організація «Союз експертів України» - Грамоти</w:t>
      </w:r>
    </w:p>
    <w:p w:rsidR="00155351" w:rsidRPr="007B11BA" w:rsidRDefault="00155351" w:rsidP="00155351">
      <w:pPr>
        <w:shd w:val="clear" w:color="auto" w:fill="FFFFFF"/>
        <w:spacing w:after="150"/>
        <w:ind w:firstLine="450"/>
        <w:jc w:val="both"/>
        <w:rPr>
          <w:color w:val="000000"/>
          <w:lang w:val="uk-UA"/>
        </w:rPr>
      </w:pPr>
      <w:bookmarkStart w:id="82" w:name="n87"/>
      <w:bookmarkEnd w:id="82"/>
      <w:r w:rsidRPr="007B11BA">
        <w:rPr>
          <w:color w:val="000000"/>
          <w:lang w:val="uk-UA"/>
        </w:rPr>
        <w:t xml:space="preserve">Грамота Громадської організації «Всеукраїнська громадська організація «Союз експертів України» (далі - Грамота) має вигляд бланка розміром 210х290 мм. На світло-жовтому фоні Грамоти розташована рамка темно-синього кольору, з обрамленням стилізованими </w:t>
      </w:r>
      <w:proofErr w:type="spellStart"/>
      <w:r w:rsidRPr="007B11BA">
        <w:rPr>
          <w:color w:val="000000"/>
          <w:lang w:val="uk-UA"/>
        </w:rPr>
        <w:t>колоскамияка</w:t>
      </w:r>
      <w:proofErr w:type="spellEnd"/>
      <w:r w:rsidRPr="007B11BA">
        <w:rPr>
          <w:color w:val="000000"/>
          <w:lang w:val="uk-UA"/>
        </w:rPr>
        <w:t xml:space="preserve"> обгорнута темно-синьою стрічкою. У верхній частині Грамоти розміщується емблема Союзу експертів України. Під емблемою розміщено текст жовтими літерами - </w:t>
      </w:r>
      <w:r w:rsidRPr="007B11BA">
        <w:rPr>
          <w:bCs/>
          <w:color w:val="000000"/>
          <w:lang w:val="uk-UA"/>
        </w:rPr>
        <w:t>ВСЕУКРАЇНСЬКА ГРОМАДСЬКА ОРГАНІЗАЦІЯ «СОЮЗ ЕКСПЕРТІВ УКРАЇНИ»</w:t>
      </w:r>
      <w:r w:rsidRPr="007B11BA">
        <w:rPr>
          <w:color w:val="000000"/>
          <w:lang w:val="uk-UA"/>
        </w:rPr>
        <w:t>, під текстом великими жовтими літерами - "ГРАМОТА", нижче чорними літерами - слово "НАГОРОДЖУЄТЬСЯ". У нижньому лівому кутку бланка передбачено місце для внесення відомостей про дату про нагородження.</w:t>
      </w:r>
    </w:p>
    <w:tbl>
      <w:tblPr>
        <w:tblW w:w="5000" w:type="pct"/>
        <w:tblCellMar>
          <w:left w:w="0" w:type="dxa"/>
          <w:right w:w="0" w:type="dxa"/>
        </w:tblCellMar>
        <w:tblLook w:val="04A0" w:firstRow="1" w:lastRow="0" w:firstColumn="1" w:lastColumn="0" w:noHBand="0" w:noVBand="1"/>
      </w:tblPr>
      <w:tblGrid>
        <w:gridCol w:w="5403"/>
        <w:gridCol w:w="4802"/>
      </w:tblGrid>
      <w:tr w:rsidR="00155351" w:rsidRPr="007B11BA" w:rsidTr="000D4822">
        <w:tc>
          <w:tcPr>
            <w:tcW w:w="2647" w:type="pct"/>
            <w:shd w:val="clear" w:color="auto" w:fill="auto"/>
            <w:hideMark/>
          </w:tcPr>
          <w:p w:rsidR="00155351" w:rsidRPr="007B11BA" w:rsidRDefault="00155351" w:rsidP="000D4822">
            <w:pPr>
              <w:spacing w:before="150" w:after="150"/>
              <w:rPr>
                <w:sz w:val="20"/>
                <w:szCs w:val="20"/>
                <w:lang w:val="uk-UA"/>
              </w:rPr>
            </w:pPr>
            <w:bookmarkStart w:id="83" w:name="n180"/>
            <w:bookmarkStart w:id="84" w:name="n75"/>
            <w:bookmarkStart w:id="85" w:name="n176"/>
            <w:bookmarkStart w:id="86" w:name="n175"/>
            <w:bookmarkStart w:id="87" w:name="n76"/>
            <w:bookmarkEnd w:id="83"/>
            <w:bookmarkEnd w:id="84"/>
            <w:bookmarkEnd w:id="85"/>
            <w:bookmarkEnd w:id="86"/>
            <w:bookmarkEnd w:id="87"/>
          </w:p>
        </w:tc>
        <w:tc>
          <w:tcPr>
            <w:tcW w:w="2353" w:type="pct"/>
            <w:shd w:val="clear" w:color="auto" w:fill="auto"/>
            <w:hideMark/>
          </w:tcPr>
          <w:p w:rsidR="00155351" w:rsidRPr="007B11BA" w:rsidRDefault="00155351" w:rsidP="00C16C3E">
            <w:pPr>
              <w:spacing w:before="150" w:after="150"/>
              <w:ind w:left="1401"/>
              <w:rPr>
                <w:sz w:val="20"/>
                <w:szCs w:val="20"/>
                <w:lang w:val="uk-UA"/>
              </w:rPr>
            </w:pPr>
            <w:r w:rsidRPr="007B11BA">
              <w:rPr>
                <w:sz w:val="20"/>
                <w:szCs w:val="20"/>
                <w:lang w:val="uk-UA"/>
              </w:rPr>
              <w:t xml:space="preserve">Додаток </w:t>
            </w:r>
            <w:r>
              <w:rPr>
                <w:sz w:val="20"/>
                <w:szCs w:val="20"/>
                <w:lang w:val="uk-UA"/>
              </w:rPr>
              <w:t>21</w:t>
            </w:r>
            <w:r w:rsidRPr="007B11BA">
              <w:rPr>
                <w:sz w:val="20"/>
                <w:szCs w:val="20"/>
                <w:lang w:val="uk-UA"/>
              </w:rPr>
              <w:t>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color w:val="000000"/>
          <w:lang w:val="uk-UA"/>
        </w:rPr>
      </w:pPr>
      <w:bookmarkStart w:id="88" w:name="n77"/>
      <w:bookmarkEnd w:id="88"/>
      <w:r w:rsidRPr="007B11BA">
        <w:rPr>
          <w:b/>
          <w:bCs/>
          <w:color w:val="000000"/>
          <w:lang w:val="uk-UA"/>
        </w:rPr>
        <w:t>ЕСКІЗ </w:t>
      </w:r>
      <w:r w:rsidRPr="007B11BA">
        <w:rPr>
          <w:color w:val="000000"/>
          <w:lang w:val="uk-UA"/>
        </w:rPr>
        <w:br/>
      </w:r>
      <w:r w:rsidRPr="007B11BA">
        <w:rPr>
          <w:b/>
          <w:bCs/>
          <w:color w:val="000000"/>
          <w:lang w:val="uk-UA"/>
        </w:rPr>
        <w:t>заохочувальної відзнаки Громадської організації «Всеукраїнська громадська організація «Союз експертів України» - Подяки</w:t>
      </w:r>
    </w:p>
    <w:p w:rsidR="00155351" w:rsidRPr="007B11BA" w:rsidRDefault="00155351" w:rsidP="00155351">
      <w:pPr>
        <w:shd w:val="clear" w:color="auto" w:fill="FFFFFF"/>
        <w:spacing w:before="150" w:after="150"/>
        <w:jc w:val="center"/>
        <w:rPr>
          <w:noProof/>
          <w:color w:val="0275D8"/>
          <w:lang w:val="uk-UA"/>
        </w:rPr>
      </w:pPr>
      <w:bookmarkStart w:id="89" w:name="n78"/>
      <w:bookmarkEnd w:id="89"/>
    </w:p>
    <w:p w:rsidR="00155351" w:rsidRPr="007B11BA" w:rsidRDefault="00155351" w:rsidP="00155351">
      <w:pPr>
        <w:shd w:val="clear" w:color="auto" w:fill="FFFFFF"/>
        <w:spacing w:before="150" w:after="150"/>
        <w:jc w:val="center"/>
        <w:rPr>
          <w:noProof/>
          <w:color w:val="0275D8"/>
          <w:lang w:val="uk-UA"/>
        </w:rPr>
      </w:pPr>
    </w:p>
    <w:p w:rsidR="00155351" w:rsidRPr="007B11BA" w:rsidRDefault="00155351" w:rsidP="00155351">
      <w:pPr>
        <w:shd w:val="clear" w:color="auto" w:fill="FFFFFF"/>
        <w:spacing w:before="150" w:after="150"/>
        <w:jc w:val="center"/>
        <w:rPr>
          <w:noProof/>
          <w:color w:val="0275D8"/>
          <w:lang w:val="uk-UA"/>
        </w:rPr>
      </w:pPr>
    </w:p>
    <w:p w:rsidR="00155351" w:rsidRPr="007B11BA" w:rsidRDefault="00155351" w:rsidP="00155351">
      <w:pPr>
        <w:shd w:val="clear" w:color="auto" w:fill="FFFFFF"/>
        <w:spacing w:before="150" w:after="150"/>
        <w:jc w:val="center"/>
        <w:rPr>
          <w:noProof/>
          <w:color w:val="0275D8"/>
          <w:lang w:val="uk-UA"/>
        </w:rPr>
      </w:pPr>
    </w:p>
    <w:p w:rsidR="00155351" w:rsidRPr="007B11BA" w:rsidRDefault="00155351" w:rsidP="00155351">
      <w:pPr>
        <w:shd w:val="clear" w:color="auto" w:fill="FFFFFF"/>
        <w:spacing w:before="150" w:after="150"/>
        <w:jc w:val="center"/>
        <w:rPr>
          <w:noProof/>
          <w:color w:val="0275D8"/>
          <w:lang w:val="uk-UA"/>
        </w:rPr>
      </w:pPr>
    </w:p>
    <w:p w:rsidR="00155351" w:rsidRPr="007B11BA" w:rsidRDefault="00155351" w:rsidP="00155351">
      <w:pPr>
        <w:shd w:val="clear" w:color="auto" w:fill="FFFFFF"/>
        <w:spacing w:before="150" w:after="150"/>
        <w:jc w:val="center"/>
        <w:rPr>
          <w:noProof/>
          <w:color w:val="0275D8"/>
          <w:lang w:val="uk-UA"/>
        </w:rPr>
      </w:pPr>
    </w:p>
    <w:p w:rsidR="00155351" w:rsidRPr="007B11BA" w:rsidRDefault="00155351" w:rsidP="00155351">
      <w:pPr>
        <w:shd w:val="clear" w:color="auto" w:fill="FFFFFF"/>
        <w:spacing w:before="150" w:after="150"/>
        <w:jc w:val="center"/>
        <w:rPr>
          <w:noProof/>
          <w:color w:val="0275D8"/>
          <w:lang w:val="uk-UA"/>
        </w:rPr>
      </w:pPr>
    </w:p>
    <w:p w:rsidR="00155351" w:rsidRPr="007B11BA" w:rsidRDefault="00155351" w:rsidP="00155351">
      <w:pPr>
        <w:shd w:val="clear" w:color="auto" w:fill="FFFFFF"/>
        <w:spacing w:before="150" w:after="150"/>
        <w:jc w:val="center"/>
        <w:rPr>
          <w:noProof/>
          <w:color w:val="0275D8"/>
          <w:lang w:val="uk-UA"/>
        </w:rPr>
      </w:pPr>
    </w:p>
    <w:p w:rsidR="00155351" w:rsidRPr="007B11BA" w:rsidRDefault="00155351" w:rsidP="00155351">
      <w:pPr>
        <w:shd w:val="clear" w:color="auto" w:fill="FFFFFF"/>
        <w:spacing w:before="150" w:after="150"/>
        <w:jc w:val="center"/>
        <w:rPr>
          <w:noProof/>
          <w:color w:val="0275D8"/>
          <w:lang w:val="uk-UA"/>
        </w:rPr>
      </w:pPr>
    </w:p>
    <w:p w:rsidR="00155351" w:rsidRPr="007B11BA" w:rsidRDefault="00155351" w:rsidP="00155351">
      <w:pPr>
        <w:shd w:val="clear" w:color="auto" w:fill="FFFFFF"/>
        <w:spacing w:before="150" w:after="150"/>
        <w:jc w:val="center"/>
        <w:rPr>
          <w:noProof/>
          <w:color w:val="0275D8"/>
          <w:lang w:val="uk-UA"/>
        </w:rPr>
      </w:pPr>
    </w:p>
    <w:p w:rsidR="00155351" w:rsidRPr="007B11BA" w:rsidRDefault="00155351" w:rsidP="00155351">
      <w:pPr>
        <w:shd w:val="clear" w:color="auto" w:fill="FFFFFF"/>
        <w:spacing w:before="150" w:after="150"/>
        <w:jc w:val="center"/>
        <w:rPr>
          <w:noProof/>
          <w:color w:val="0275D8"/>
          <w:lang w:val="uk-UA"/>
        </w:rPr>
      </w:pPr>
    </w:p>
    <w:p w:rsidR="00155351" w:rsidRPr="007B11BA" w:rsidRDefault="00155351" w:rsidP="00155351">
      <w:pPr>
        <w:shd w:val="clear" w:color="auto" w:fill="FFFFFF"/>
        <w:spacing w:before="150" w:after="150"/>
        <w:jc w:val="center"/>
        <w:rPr>
          <w:noProof/>
          <w:color w:val="0275D8"/>
          <w:lang w:val="uk-UA"/>
        </w:rPr>
      </w:pPr>
    </w:p>
    <w:p w:rsidR="00155351" w:rsidRPr="007B11BA" w:rsidRDefault="00155351" w:rsidP="00155351">
      <w:pPr>
        <w:shd w:val="clear" w:color="auto" w:fill="FFFFFF"/>
        <w:spacing w:before="150" w:after="150"/>
        <w:jc w:val="center"/>
        <w:rPr>
          <w:noProof/>
          <w:color w:val="0275D8"/>
          <w:lang w:val="uk-UA"/>
        </w:rPr>
      </w:pPr>
    </w:p>
    <w:p w:rsidR="00155351" w:rsidRPr="007B11BA" w:rsidRDefault="00155351" w:rsidP="00155351">
      <w:pPr>
        <w:shd w:val="clear" w:color="auto" w:fill="FFFFFF"/>
        <w:spacing w:before="150" w:after="150"/>
        <w:jc w:val="center"/>
        <w:rPr>
          <w:color w:val="000000"/>
          <w:lang w:val="uk-UA"/>
        </w:rPr>
      </w:pPr>
    </w:p>
    <w:p w:rsidR="00155351" w:rsidRPr="007B11BA" w:rsidRDefault="00C16C3E" w:rsidP="00155351">
      <w:pPr>
        <w:rPr>
          <w:lang w:val="uk-UA"/>
        </w:rPr>
      </w:pPr>
      <w:bookmarkStart w:id="90" w:name="n177"/>
      <w:bookmarkEnd w:id="90"/>
      <w:r>
        <w:rPr>
          <w:lang w:val="uk-UA"/>
        </w:rPr>
        <w:pict>
          <v:rect id="_x0000_i1034" style="width:0;height:0" o:hralign="center" o:hrstd="t" o:hrnoshade="t" o:hr="t" fillcolor="black" stroked="f"/>
        </w:pict>
      </w:r>
    </w:p>
    <w:tbl>
      <w:tblPr>
        <w:tblW w:w="5000" w:type="pct"/>
        <w:tblCellMar>
          <w:left w:w="0" w:type="dxa"/>
          <w:right w:w="0" w:type="dxa"/>
        </w:tblCellMar>
        <w:tblLook w:val="04A0" w:firstRow="1" w:lastRow="0" w:firstColumn="1" w:lastColumn="0" w:noHBand="0" w:noVBand="1"/>
      </w:tblPr>
      <w:tblGrid>
        <w:gridCol w:w="5403"/>
        <w:gridCol w:w="4802"/>
      </w:tblGrid>
      <w:tr w:rsidR="00155351" w:rsidRPr="007B11BA" w:rsidTr="000D4822">
        <w:tc>
          <w:tcPr>
            <w:tcW w:w="2250" w:type="pct"/>
            <w:shd w:val="clear" w:color="auto" w:fill="auto"/>
            <w:hideMark/>
          </w:tcPr>
          <w:p w:rsidR="00155351" w:rsidRPr="007B11BA" w:rsidRDefault="00155351" w:rsidP="000D4822">
            <w:pPr>
              <w:spacing w:before="150" w:after="150"/>
              <w:rPr>
                <w:sz w:val="20"/>
                <w:szCs w:val="20"/>
                <w:lang w:val="uk-UA"/>
              </w:rPr>
            </w:pPr>
            <w:bookmarkStart w:id="91" w:name="n79"/>
            <w:bookmarkEnd w:id="91"/>
          </w:p>
        </w:tc>
        <w:tc>
          <w:tcPr>
            <w:tcW w:w="2000" w:type="pct"/>
            <w:shd w:val="clear" w:color="auto" w:fill="auto"/>
            <w:hideMark/>
          </w:tcPr>
          <w:p w:rsidR="00155351" w:rsidRPr="007B11BA" w:rsidRDefault="00155351" w:rsidP="00C16C3E">
            <w:pPr>
              <w:spacing w:before="150" w:after="150"/>
              <w:ind w:left="1401"/>
              <w:rPr>
                <w:sz w:val="20"/>
                <w:szCs w:val="20"/>
                <w:lang w:val="uk-UA"/>
              </w:rPr>
            </w:pPr>
            <w:r w:rsidRPr="007B11BA">
              <w:rPr>
                <w:sz w:val="20"/>
                <w:szCs w:val="20"/>
                <w:lang w:val="uk-UA"/>
              </w:rPr>
              <w:t>Додаток 2</w:t>
            </w:r>
            <w:r>
              <w:rPr>
                <w:sz w:val="20"/>
                <w:szCs w:val="20"/>
                <w:lang w:val="uk-UA"/>
              </w:rPr>
              <w:t>2</w:t>
            </w:r>
            <w:r w:rsidRPr="007B11BA">
              <w:rPr>
                <w:sz w:val="20"/>
                <w:szCs w:val="20"/>
                <w:lang w:val="uk-UA"/>
              </w:rPr>
              <w:t>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color w:val="000000"/>
          <w:lang w:val="uk-UA"/>
        </w:rPr>
      </w:pPr>
      <w:bookmarkStart w:id="92" w:name="n80"/>
      <w:bookmarkEnd w:id="92"/>
      <w:r w:rsidRPr="007B11BA">
        <w:rPr>
          <w:b/>
          <w:bCs/>
          <w:color w:val="000000"/>
          <w:lang w:val="uk-UA"/>
        </w:rPr>
        <w:t>ОПИС </w:t>
      </w:r>
      <w:r w:rsidRPr="007B11BA">
        <w:rPr>
          <w:color w:val="000000"/>
          <w:lang w:val="uk-UA"/>
        </w:rPr>
        <w:br/>
      </w:r>
      <w:r w:rsidRPr="007B11BA">
        <w:rPr>
          <w:b/>
          <w:bCs/>
          <w:color w:val="000000"/>
          <w:lang w:val="uk-UA"/>
        </w:rPr>
        <w:t>заохочувальної відзнаки Громадської організації «Всеукраїнська громадська організація «Союз експертів України» - Подяки</w:t>
      </w:r>
    </w:p>
    <w:p w:rsidR="00155351" w:rsidRPr="007B11BA" w:rsidRDefault="00155351" w:rsidP="00155351">
      <w:pPr>
        <w:shd w:val="clear" w:color="auto" w:fill="FFFFFF"/>
        <w:spacing w:after="150"/>
        <w:ind w:firstLine="450"/>
        <w:jc w:val="both"/>
        <w:rPr>
          <w:color w:val="000000"/>
          <w:lang w:val="uk-UA"/>
        </w:rPr>
      </w:pPr>
      <w:bookmarkStart w:id="93" w:name="n81"/>
      <w:bookmarkEnd w:id="93"/>
      <w:r w:rsidRPr="007B11BA">
        <w:rPr>
          <w:color w:val="000000"/>
          <w:lang w:val="uk-UA"/>
        </w:rPr>
        <w:t xml:space="preserve">Подяка </w:t>
      </w:r>
      <w:bookmarkStart w:id="94" w:name="n178"/>
      <w:bookmarkEnd w:id="94"/>
      <w:r w:rsidRPr="007B11BA">
        <w:rPr>
          <w:color w:val="000000"/>
          <w:lang w:val="uk-UA"/>
        </w:rPr>
        <w:t xml:space="preserve">Громадської організації «Всеукраїнська громадська організація «Союз експертів України» (далі - Грамота) має вигляд бланка розміром 210х290 мм. На світло-блакитному фоні Подяки розташована рамка світло-сірого кольору, яка обгорнута темно-синьою стрічкою. У верхній частині Грамоти розміщується емблема Союзу експертів України. Під емблемою розміщено текст жовтими літерами - </w:t>
      </w:r>
      <w:r w:rsidRPr="007B11BA">
        <w:rPr>
          <w:bCs/>
          <w:color w:val="000000"/>
          <w:lang w:val="uk-UA"/>
        </w:rPr>
        <w:t>ВСЕУКРАЇНСЬКА ГРОМАДСЬКА ОРГАНІЗАЦІЯ «СОЮЗ ЕКСПЕРТІВ УКРАЇНИ»</w:t>
      </w:r>
      <w:r w:rsidRPr="007B11BA">
        <w:rPr>
          <w:color w:val="000000"/>
          <w:lang w:val="uk-UA"/>
        </w:rPr>
        <w:t>, під текстом великими жовтими літерами - "ПОДЯКА". У нижньому лівому кутку бланка передбачено місце для внесення відомостей про дату про нагородження.</w:t>
      </w:r>
    </w:p>
    <w:p w:rsidR="00155351" w:rsidRPr="007B11BA" w:rsidRDefault="00155351" w:rsidP="00155351">
      <w:pPr>
        <w:shd w:val="clear" w:color="auto" w:fill="FFFFFF"/>
        <w:ind w:firstLine="450"/>
        <w:jc w:val="both"/>
        <w:rPr>
          <w:color w:val="000000"/>
          <w:lang w:val="uk-UA"/>
        </w:rPr>
      </w:pPr>
      <w:bookmarkStart w:id="95" w:name="n82"/>
      <w:bookmarkStart w:id="96" w:name="n95"/>
      <w:bookmarkEnd w:id="95"/>
      <w:bookmarkEnd w:id="96"/>
    </w:p>
    <w:p w:rsidR="00155351" w:rsidRDefault="00155351" w:rsidP="00155351">
      <w:pPr>
        <w:rPr>
          <w:color w:val="000000"/>
          <w:lang w:val="uk-UA"/>
        </w:rPr>
      </w:pPr>
      <w:r>
        <w:rPr>
          <w:color w:val="000000"/>
          <w:lang w:val="uk-UA"/>
        </w:rPr>
        <w:br w:type="page"/>
      </w:r>
    </w:p>
    <w:tbl>
      <w:tblPr>
        <w:tblW w:w="5756" w:type="pct"/>
        <w:tblCellMar>
          <w:left w:w="0" w:type="dxa"/>
          <w:right w:w="0" w:type="dxa"/>
        </w:tblCellMar>
        <w:tblLook w:val="04A0" w:firstRow="1" w:lastRow="0" w:firstColumn="1" w:lastColumn="0" w:noHBand="0" w:noVBand="1"/>
      </w:tblPr>
      <w:tblGrid>
        <w:gridCol w:w="6945"/>
        <w:gridCol w:w="4803"/>
      </w:tblGrid>
      <w:tr w:rsidR="00155351" w:rsidRPr="007B11BA" w:rsidTr="006E4963">
        <w:tc>
          <w:tcPr>
            <w:tcW w:w="2956" w:type="pct"/>
            <w:shd w:val="clear" w:color="auto" w:fill="auto"/>
            <w:hideMark/>
          </w:tcPr>
          <w:p w:rsidR="00155351" w:rsidRPr="007B11BA" w:rsidRDefault="00155351" w:rsidP="000D4822">
            <w:pPr>
              <w:spacing w:before="150" w:after="150"/>
              <w:rPr>
                <w:sz w:val="20"/>
                <w:szCs w:val="20"/>
                <w:lang w:val="uk-UA"/>
              </w:rPr>
            </w:pPr>
            <w:bookmarkStart w:id="97" w:name="n188"/>
            <w:bookmarkStart w:id="98" w:name="n127"/>
            <w:bookmarkEnd w:id="97"/>
            <w:bookmarkEnd w:id="98"/>
          </w:p>
        </w:tc>
        <w:tc>
          <w:tcPr>
            <w:tcW w:w="2044" w:type="pct"/>
            <w:shd w:val="clear" w:color="auto" w:fill="auto"/>
            <w:hideMark/>
          </w:tcPr>
          <w:p w:rsidR="00155351" w:rsidRPr="007B11BA" w:rsidRDefault="00155351" w:rsidP="000D4822">
            <w:pPr>
              <w:spacing w:before="150" w:after="150"/>
              <w:rPr>
                <w:sz w:val="20"/>
                <w:szCs w:val="20"/>
                <w:lang w:val="uk-UA"/>
              </w:rPr>
            </w:pPr>
            <w:r w:rsidRPr="007B11BA">
              <w:rPr>
                <w:sz w:val="20"/>
                <w:szCs w:val="20"/>
                <w:lang w:val="uk-UA"/>
              </w:rPr>
              <w:t>Додаток 2</w:t>
            </w:r>
            <w:r>
              <w:rPr>
                <w:sz w:val="20"/>
                <w:szCs w:val="20"/>
                <w:lang w:val="uk-UA"/>
              </w:rPr>
              <w:t>3</w:t>
            </w:r>
            <w:r w:rsidRPr="007B11BA">
              <w:rPr>
                <w:sz w:val="20"/>
                <w:szCs w:val="20"/>
                <w:lang w:val="uk-UA"/>
              </w:rPr>
              <w:t>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color w:val="000000"/>
          <w:lang w:val="uk-UA"/>
        </w:rPr>
      </w:pPr>
      <w:bookmarkStart w:id="99" w:name="n128"/>
      <w:bookmarkEnd w:id="99"/>
      <w:r w:rsidRPr="007B11BA">
        <w:rPr>
          <w:b/>
          <w:bCs/>
          <w:color w:val="000000"/>
          <w:lang w:val="uk-UA"/>
        </w:rPr>
        <w:t>ЕСКІЗ </w:t>
      </w:r>
      <w:r w:rsidRPr="007B11BA">
        <w:rPr>
          <w:color w:val="000000"/>
          <w:lang w:val="uk-UA"/>
        </w:rPr>
        <w:br/>
      </w:r>
      <w:r w:rsidRPr="007B11BA">
        <w:rPr>
          <w:b/>
          <w:bCs/>
          <w:color w:val="000000"/>
          <w:lang w:val="uk-UA"/>
        </w:rPr>
        <w:t xml:space="preserve">посвідчення до Нагрудного знаку </w:t>
      </w:r>
      <w:r w:rsidRPr="007B11BA">
        <w:rPr>
          <w:b/>
          <w:lang w:val="uk-UA"/>
        </w:rPr>
        <w:t>«За досягнення у судовій експертизі»</w:t>
      </w:r>
    </w:p>
    <w:p w:rsidR="00155351" w:rsidRPr="007B11BA" w:rsidRDefault="00155351" w:rsidP="00155351">
      <w:pPr>
        <w:shd w:val="clear" w:color="auto" w:fill="FFFFFF"/>
        <w:spacing w:before="150" w:after="150"/>
        <w:jc w:val="center"/>
        <w:rPr>
          <w:noProof/>
          <w:color w:val="0275D8"/>
          <w:lang w:val="uk-UA"/>
        </w:rPr>
      </w:pPr>
      <w:bookmarkStart w:id="100" w:name="n129"/>
      <w:bookmarkEnd w:id="100"/>
    </w:p>
    <w:p w:rsidR="00155351" w:rsidRPr="007B11BA" w:rsidRDefault="00155351" w:rsidP="00155351">
      <w:pPr>
        <w:shd w:val="clear" w:color="auto" w:fill="FFFFFF"/>
        <w:spacing w:before="150" w:after="150"/>
        <w:jc w:val="center"/>
        <w:rPr>
          <w:noProof/>
          <w:color w:val="0275D8"/>
          <w:lang w:val="uk-UA"/>
        </w:rPr>
      </w:pPr>
      <w:r w:rsidRPr="007B11BA">
        <w:rPr>
          <w:noProof/>
          <w:color w:val="000000"/>
        </w:rPr>
        <w:drawing>
          <wp:inline distT="0" distB="0" distL="0" distR="0" wp14:anchorId="7FECD766" wp14:editId="3C1066CE">
            <wp:extent cx="5705475" cy="3924300"/>
            <wp:effectExtent l="0" t="0" r="9525" b="0"/>
            <wp:docPr id="13" name="Рисунок 13" descr="C:\Users\N46B4~1.ARM\AppData\Local\Temp\Rar$DIa0.625\Посвідчення За досягнення у С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N46B4~1.ARM\AppData\Local\Temp\Rar$DIa0.625\Посвідчення За досягнення у СЕ.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05475" cy="3924300"/>
                    </a:xfrm>
                    <a:prstGeom prst="rect">
                      <a:avLst/>
                    </a:prstGeom>
                    <a:noFill/>
                    <a:ln>
                      <a:noFill/>
                    </a:ln>
                  </pic:spPr>
                </pic:pic>
              </a:graphicData>
            </a:graphic>
          </wp:inline>
        </w:drawing>
      </w:r>
    </w:p>
    <w:p w:rsidR="00155351" w:rsidRPr="007B11BA" w:rsidRDefault="00155351" w:rsidP="00155351">
      <w:pPr>
        <w:shd w:val="clear" w:color="auto" w:fill="FFFFFF"/>
        <w:spacing w:before="150" w:after="150"/>
        <w:jc w:val="center"/>
        <w:rPr>
          <w:noProof/>
          <w:color w:val="0275D8"/>
          <w:lang w:val="uk-UA"/>
        </w:rPr>
      </w:pPr>
    </w:p>
    <w:p w:rsidR="00155351" w:rsidRPr="007B11BA" w:rsidRDefault="00155351" w:rsidP="00155351">
      <w:pPr>
        <w:rPr>
          <w:lang w:val="uk-UA"/>
        </w:rPr>
      </w:pPr>
      <w:bookmarkStart w:id="101" w:name="n190"/>
      <w:bookmarkEnd w:id="101"/>
      <w:r w:rsidRPr="007B11BA">
        <w:rPr>
          <w:lang w:val="uk-UA"/>
        </w:rPr>
        <w:br w:type="page"/>
      </w:r>
    </w:p>
    <w:tbl>
      <w:tblPr>
        <w:tblW w:w="5000" w:type="pct"/>
        <w:tblCellMar>
          <w:left w:w="0" w:type="dxa"/>
          <w:right w:w="0" w:type="dxa"/>
        </w:tblCellMar>
        <w:tblLook w:val="04A0" w:firstRow="1" w:lastRow="0" w:firstColumn="1" w:lastColumn="0" w:noHBand="0" w:noVBand="1"/>
      </w:tblPr>
      <w:tblGrid>
        <w:gridCol w:w="5403"/>
        <w:gridCol w:w="4802"/>
      </w:tblGrid>
      <w:tr w:rsidR="00155351" w:rsidRPr="007B11BA" w:rsidTr="000D4822">
        <w:tc>
          <w:tcPr>
            <w:tcW w:w="2647" w:type="pct"/>
            <w:shd w:val="clear" w:color="auto" w:fill="auto"/>
            <w:hideMark/>
          </w:tcPr>
          <w:p w:rsidR="00155351" w:rsidRPr="007B11BA" w:rsidRDefault="00155351" w:rsidP="000D4822">
            <w:pPr>
              <w:spacing w:before="150" w:after="150"/>
              <w:rPr>
                <w:sz w:val="20"/>
                <w:szCs w:val="20"/>
                <w:lang w:val="uk-UA"/>
              </w:rPr>
            </w:pPr>
            <w:bookmarkStart w:id="102" w:name="n141"/>
            <w:bookmarkEnd w:id="102"/>
          </w:p>
        </w:tc>
        <w:tc>
          <w:tcPr>
            <w:tcW w:w="2353" w:type="pct"/>
            <w:shd w:val="clear" w:color="auto" w:fill="auto"/>
            <w:hideMark/>
          </w:tcPr>
          <w:p w:rsidR="00155351" w:rsidRPr="007B11BA" w:rsidRDefault="00155351" w:rsidP="006E4963">
            <w:pPr>
              <w:spacing w:before="150" w:after="150"/>
              <w:ind w:left="1543"/>
              <w:rPr>
                <w:sz w:val="20"/>
                <w:szCs w:val="20"/>
                <w:lang w:val="uk-UA"/>
              </w:rPr>
            </w:pPr>
            <w:r w:rsidRPr="007B11BA">
              <w:rPr>
                <w:sz w:val="20"/>
                <w:szCs w:val="20"/>
                <w:lang w:val="uk-UA"/>
              </w:rPr>
              <w:t>Додаток 2</w:t>
            </w:r>
            <w:r>
              <w:rPr>
                <w:sz w:val="20"/>
                <w:szCs w:val="20"/>
                <w:lang w:val="uk-UA"/>
              </w:rPr>
              <w:t>4</w:t>
            </w:r>
            <w:r w:rsidRPr="007B11BA">
              <w:rPr>
                <w:sz w:val="20"/>
                <w:szCs w:val="20"/>
                <w:lang w:val="uk-UA"/>
              </w:rPr>
              <w:t>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b/>
          <w:bCs/>
          <w:color w:val="000000"/>
          <w:lang w:val="uk-UA"/>
        </w:rPr>
      </w:pPr>
      <w:bookmarkStart w:id="103" w:name="n142"/>
      <w:bookmarkEnd w:id="103"/>
      <w:r w:rsidRPr="007B11BA">
        <w:rPr>
          <w:b/>
          <w:bCs/>
          <w:color w:val="000000"/>
          <w:lang w:val="uk-UA"/>
        </w:rPr>
        <w:t>ЕСКІЗ </w:t>
      </w:r>
      <w:r w:rsidRPr="007B11BA">
        <w:rPr>
          <w:color w:val="000000"/>
          <w:lang w:val="uk-UA"/>
        </w:rPr>
        <w:br/>
      </w:r>
      <w:r w:rsidRPr="007B11BA">
        <w:rPr>
          <w:b/>
          <w:bCs/>
          <w:color w:val="000000"/>
          <w:lang w:val="uk-UA"/>
        </w:rPr>
        <w:t>посвідчення до Нагрудного знаку «Заслужений судовий експерт Союзу експертів України»</w:t>
      </w:r>
    </w:p>
    <w:p w:rsidR="00155351" w:rsidRPr="007B11BA" w:rsidRDefault="00155351" w:rsidP="00155351">
      <w:pPr>
        <w:rPr>
          <w:noProof/>
          <w:color w:val="0275D8"/>
          <w:lang w:val="uk-UA"/>
        </w:rPr>
      </w:pPr>
      <w:bookmarkStart w:id="104" w:name="n143"/>
      <w:bookmarkEnd w:id="104"/>
    </w:p>
    <w:p w:rsidR="00155351" w:rsidRPr="007B11BA" w:rsidRDefault="00155351" w:rsidP="00155351">
      <w:pPr>
        <w:rPr>
          <w:noProof/>
          <w:color w:val="0275D8"/>
          <w:lang w:val="uk-UA"/>
        </w:rPr>
      </w:pPr>
    </w:p>
    <w:p w:rsidR="00155351" w:rsidRPr="007B11BA" w:rsidRDefault="00155351" w:rsidP="00155351">
      <w:pPr>
        <w:rPr>
          <w:noProof/>
          <w:color w:val="0275D8"/>
          <w:lang w:val="uk-UA"/>
        </w:rPr>
      </w:pPr>
    </w:p>
    <w:p w:rsidR="00155351" w:rsidRPr="007B11BA" w:rsidRDefault="00155351" w:rsidP="00155351">
      <w:pPr>
        <w:rPr>
          <w:noProof/>
          <w:color w:val="0275D8"/>
          <w:lang w:val="uk-UA"/>
        </w:rPr>
      </w:pPr>
      <w:r w:rsidRPr="007B11BA">
        <w:rPr>
          <w:noProof/>
          <w:color w:val="0275D8"/>
          <w:lang w:val="uk-UA"/>
        </w:rPr>
        <w:br w:type="page"/>
      </w:r>
    </w:p>
    <w:tbl>
      <w:tblPr>
        <w:tblW w:w="5686" w:type="pct"/>
        <w:tblCellMar>
          <w:left w:w="0" w:type="dxa"/>
          <w:right w:w="0" w:type="dxa"/>
        </w:tblCellMar>
        <w:tblLook w:val="04A0" w:firstRow="1" w:lastRow="0" w:firstColumn="1" w:lastColumn="0" w:noHBand="0" w:noVBand="1"/>
      </w:tblPr>
      <w:tblGrid>
        <w:gridCol w:w="6803"/>
        <w:gridCol w:w="4802"/>
      </w:tblGrid>
      <w:tr w:rsidR="00155351" w:rsidRPr="007B11BA" w:rsidTr="006E4963">
        <w:tc>
          <w:tcPr>
            <w:tcW w:w="2931" w:type="pct"/>
            <w:shd w:val="clear" w:color="auto" w:fill="auto"/>
            <w:hideMark/>
          </w:tcPr>
          <w:p w:rsidR="00155351" w:rsidRPr="007B11BA" w:rsidRDefault="00155351" w:rsidP="000D4822">
            <w:pPr>
              <w:spacing w:before="150" w:after="150"/>
              <w:rPr>
                <w:sz w:val="20"/>
                <w:szCs w:val="20"/>
                <w:lang w:val="uk-UA"/>
              </w:rPr>
            </w:pPr>
          </w:p>
        </w:tc>
        <w:tc>
          <w:tcPr>
            <w:tcW w:w="2069" w:type="pct"/>
            <w:shd w:val="clear" w:color="auto" w:fill="auto"/>
            <w:hideMark/>
          </w:tcPr>
          <w:p w:rsidR="00155351" w:rsidRPr="007B11BA" w:rsidRDefault="00155351" w:rsidP="000D4822">
            <w:pPr>
              <w:spacing w:before="150" w:after="150"/>
              <w:rPr>
                <w:sz w:val="20"/>
                <w:szCs w:val="20"/>
                <w:lang w:val="uk-UA"/>
              </w:rPr>
            </w:pPr>
            <w:r w:rsidRPr="007B11BA">
              <w:rPr>
                <w:sz w:val="20"/>
                <w:szCs w:val="20"/>
                <w:lang w:val="uk-UA"/>
              </w:rPr>
              <w:t>Додаток 2</w:t>
            </w:r>
            <w:r>
              <w:rPr>
                <w:sz w:val="20"/>
                <w:szCs w:val="20"/>
                <w:lang w:val="uk-UA"/>
              </w:rPr>
              <w:t>5</w:t>
            </w:r>
            <w:r w:rsidRPr="007B11BA">
              <w:rPr>
                <w:sz w:val="20"/>
                <w:szCs w:val="20"/>
                <w:lang w:val="uk-UA"/>
              </w:rPr>
              <w:t>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color w:val="000000"/>
          <w:lang w:val="uk-UA"/>
        </w:rPr>
      </w:pPr>
      <w:r w:rsidRPr="007B11BA">
        <w:rPr>
          <w:b/>
          <w:bCs/>
          <w:color w:val="000000"/>
          <w:lang w:val="uk-UA"/>
        </w:rPr>
        <w:t>ЕСКІЗ </w:t>
      </w:r>
      <w:r w:rsidRPr="007B11BA">
        <w:rPr>
          <w:color w:val="000000"/>
          <w:lang w:val="uk-UA"/>
        </w:rPr>
        <w:br/>
      </w:r>
      <w:r w:rsidRPr="007B11BA">
        <w:rPr>
          <w:b/>
          <w:bCs/>
          <w:color w:val="000000"/>
          <w:lang w:val="uk-UA"/>
        </w:rPr>
        <w:t>посвідчення до Нагрудного знаку «За сприяння у розвитку судової експертизи»</w:t>
      </w:r>
    </w:p>
    <w:p w:rsidR="00155351" w:rsidRPr="007B11BA" w:rsidRDefault="00155351" w:rsidP="00155351">
      <w:pPr>
        <w:rPr>
          <w:noProof/>
          <w:color w:val="0275D8"/>
          <w:lang w:val="uk-UA"/>
        </w:rPr>
      </w:pPr>
    </w:p>
    <w:p w:rsidR="00155351" w:rsidRPr="007B11BA" w:rsidRDefault="00155351" w:rsidP="00155351">
      <w:pPr>
        <w:shd w:val="clear" w:color="auto" w:fill="FFFFFF"/>
        <w:spacing w:before="150" w:after="150"/>
        <w:jc w:val="center"/>
        <w:rPr>
          <w:noProof/>
          <w:color w:val="0275D8"/>
          <w:lang w:val="uk-UA"/>
        </w:rPr>
      </w:pPr>
    </w:p>
    <w:p w:rsidR="00155351" w:rsidRPr="007B11BA" w:rsidRDefault="00155351" w:rsidP="00155351">
      <w:pPr>
        <w:shd w:val="clear" w:color="auto" w:fill="FFFFFF"/>
        <w:spacing w:before="150" w:after="150"/>
        <w:jc w:val="center"/>
        <w:rPr>
          <w:color w:val="000000"/>
          <w:lang w:val="uk-UA"/>
        </w:rPr>
      </w:pPr>
      <w:r w:rsidRPr="007B11BA">
        <w:rPr>
          <w:noProof/>
        </w:rPr>
        <w:drawing>
          <wp:inline distT="0" distB="0" distL="0" distR="0" wp14:anchorId="5C44C553" wp14:editId="5552EED9">
            <wp:extent cx="2520000" cy="3756004"/>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lum contrast="10000"/>
                    </a:blip>
                    <a:srcRect l="5102" t="1259" r="52539" b="4336"/>
                    <a:stretch>
                      <a:fillRect/>
                    </a:stretch>
                  </pic:blipFill>
                  <pic:spPr bwMode="auto">
                    <a:xfrm>
                      <a:off x="0" y="0"/>
                      <a:ext cx="2520000" cy="3756004"/>
                    </a:xfrm>
                    <a:prstGeom prst="rect">
                      <a:avLst/>
                    </a:prstGeom>
                    <a:noFill/>
                    <a:ln w="9525">
                      <a:noFill/>
                      <a:miter lim="800000"/>
                      <a:headEnd/>
                      <a:tailEnd/>
                    </a:ln>
                  </pic:spPr>
                </pic:pic>
              </a:graphicData>
            </a:graphic>
          </wp:inline>
        </w:drawing>
      </w:r>
      <w:r w:rsidRPr="007B11BA">
        <w:rPr>
          <w:noProof/>
        </w:rPr>
        <w:drawing>
          <wp:inline distT="0" distB="0" distL="0" distR="0" wp14:anchorId="69A1D1AC" wp14:editId="7FF5A153">
            <wp:extent cx="2471882" cy="3780000"/>
            <wp:effectExtent l="19050" t="0" r="4618"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lum contrast="10000"/>
                    </a:blip>
                    <a:srcRect l="56210" t="1259" r="1967" b="3404"/>
                    <a:stretch>
                      <a:fillRect/>
                    </a:stretch>
                  </pic:blipFill>
                  <pic:spPr bwMode="auto">
                    <a:xfrm>
                      <a:off x="0" y="0"/>
                      <a:ext cx="2471882" cy="3780000"/>
                    </a:xfrm>
                    <a:prstGeom prst="rect">
                      <a:avLst/>
                    </a:prstGeom>
                    <a:noFill/>
                    <a:ln w="9525">
                      <a:noFill/>
                      <a:miter lim="800000"/>
                      <a:headEnd/>
                      <a:tailEnd/>
                    </a:ln>
                  </pic:spPr>
                </pic:pic>
              </a:graphicData>
            </a:graphic>
          </wp:inline>
        </w:drawing>
      </w:r>
    </w:p>
    <w:p w:rsidR="00155351" w:rsidRPr="007B11BA" w:rsidRDefault="00C16C3E" w:rsidP="00155351">
      <w:pPr>
        <w:rPr>
          <w:lang w:val="uk-UA"/>
        </w:rPr>
      </w:pPr>
      <w:bookmarkStart w:id="105" w:name="n191"/>
      <w:bookmarkEnd w:id="105"/>
      <w:r>
        <w:rPr>
          <w:lang w:val="uk-UA"/>
        </w:rPr>
        <w:pict>
          <v:rect id="_x0000_i1033" style="width:0;height:0" o:hralign="center" o:hrstd="t" o:hrnoshade="t" o:hr="t" fillcolor="black" stroked="f"/>
        </w:pict>
      </w:r>
    </w:p>
    <w:p w:rsidR="00155351" w:rsidRPr="007B11BA" w:rsidRDefault="00155351" w:rsidP="00155351">
      <w:pPr>
        <w:rPr>
          <w:lang w:val="uk-UA"/>
        </w:rPr>
      </w:pPr>
      <w:r w:rsidRPr="007B11BA">
        <w:rPr>
          <w:lang w:val="uk-UA"/>
        </w:rPr>
        <w:br w:type="page"/>
      </w:r>
    </w:p>
    <w:tbl>
      <w:tblPr>
        <w:tblW w:w="5478" w:type="pct"/>
        <w:tblCellMar>
          <w:left w:w="0" w:type="dxa"/>
          <w:right w:w="0" w:type="dxa"/>
        </w:tblCellMar>
        <w:tblLook w:val="04A0" w:firstRow="1" w:lastRow="0" w:firstColumn="1" w:lastColumn="0" w:noHBand="0" w:noVBand="1"/>
      </w:tblPr>
      <w:tblGrid>
        <w:gridCol w:w="6380"/>
        <w:gridCol w:w="4801"/>
      </w:tblGrid>
      <w:tr w:rsidR="00155351" w:rsidRPr="007B11BA" w:rsidTr="006E4963">
        <w:tc>
          <w:tcPr>
            <w:tcW w:w="2853" w:type="pct"/>
            <w:shd w:val="clear" w:color="auto" w:fill="auto"/>
            <w:hideMark/>
          </w:tcPr>
          <w:p w:rsidR="00155351" w:rsidRPr="007B11BA" w:rsidRDefault="00155351" w:rsidP="000D4822">
            <w:pPr>
              <w:spacing w:before="150" w:after="150"/>
              <w:rPr>
                <w:sz w:val="20"/>
                <w:szCs w:val="20"/>
                <w:lang w:val="uk-UA"/>
              </w:rPr>
            </w:pPr>
            <w:bookmarkStart w:id="106" w:name="n194"/>
            <w:bookmarkEnd w:id="106"/>
          </w:p>
        </w:tc>
        <w:tc>
          <w:tcPr>
            <w:tcW w:w="2147" w:type="pct"/>
            <w:shd w:val="clear" w:color="auto" w:fill="auto"/>
            <w:hideMark/>
          </w:tcPr>
          <w:p w:rsidR="00155351" w:rsidRPr="007B11BA" w:rsidRDefault="00155351" w:rsidP="006E4963">
            <w:pPr>
              <w:spacing w:before="150" w:after="150"/>
              <w:ind w:left="267"/>
              <w:rPr>
                <w:sz w:val="20"/>
                <w:szCs w:val="20"/>
                <w:lang w:val="uk-UA"/>
              </w:rPr>
            </w:pPr>
            <w:r w:rsidRPr="007B11BA">
              <w:rPr>
                <w:sz w:val="20"/>
                <w:szCs w:val="20"/>
                <w:lang w:val="uk-UA"/>
              </w:rPr>
              <w:t>Додаток 2</w:t>
            </w:r>
            <w:r>
              <w:rPr>
                <w:sz w:val="20"/>
                <w:szCs w:val="20"/>
                <w:lang w:val="uk-UA"/>
              </w:rPr>
              <w:t>6</w:t>
            </w:r>
            <w:r w:rsidRPr="007B11BA">
              <w:rPr>
                <w:sz w:val="20"/>
                <w:szCs w:val="20"/>
                <w:lang w:val="uk-UA"/>
              </w:rPr>
              <w:t>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b/>
          <w:color w:val="000000"/>
          <w:lang w:val="uk-UA"/>
        </w:rPr>
      </w:pPr>
      <w:r w:rsidRPr="007B11BA">
        <w:rPr>
          <w:b/>
          <w:bCs/>
          <w:color w:val="000000"/>
          <w:lang w:val="uk-UA"/>
        </w:rPr>
        <w:t>ЕСКІЗ </w:t>
      </w:r>
      <w:r w:rsidRPr="007B11BA">
        <w:rPr>
          <w:color w:val="000000"/>
          <w:lang w:val="uk-UA"/>
        </w:rPr>
        <w:br/>
      </w:r>
      <w:r w:rsidRPr="007B11BA">
        <w:rPr>
          <w:b/>
          <w:bCs/>
          <w:color w:val="000000"/>
          <w:lang w:val="uk-UA"/>
        </w:rPr>
        <w:t xml:space="preserve">посвідчення до </w:t>
      </w:r>
      <w:r w:rsidRPr="007B11BA">
        <w:rPr>
          <w:b/>
          <w:lang w:val="uk-UA"/>
        </w:rPr>
        <w:t>Нагрудного знаку «Знак Пошани Союзу експертів України»</w:t>
      </w:r>
    </w:p>
    <w:p w:rsidR="00155351" w:rsidRPr="007B11BA" w:rsidRDefault="00155351" w:rsidP="00155351">
      <w:pPr>
        <w:rPr>
          <w:noProof/>
          <w:color w:val="0275D8"/>
          <w:lang w:val="uk-UA"/>
        </w:rPr>
      </w:pPr>
    </w:p>
    <w:p w:rsidR="00155351" w:rsidRPr="007B11BA" w:rsidRDefault="00155351" w:rsidP="00155351">
      <w:pPr>
        <w:rPr>
          <w:noProof/>
          <w:color w:val="0275D8"/>
          <w:lang w:val="uk-UA"/>
        </w:rPr>
      </w:pPr>
    </w:p>
    <w:p w:rsidR="00155351" w:rsidRPr="007B11BA" w:rsidRDefault="00155351" w:rsidP="00155351">
      <w:pPr>
        <w:rPr>
          <w:noProof/>
          <w:color w:val="0275D8"/>
          <w:lang w:val="uk-UA"/>
        </w:rPr>
      </w:pPr>
    </w:p>
    <w:p w:rsidR="00155351" w:rsidRPr="007B11BA" w:rsidRDefault="00155351" w:rsidP="00155351">
      <w:pPr>
        <w:rPr>
          <w:noProof/>
          <w:color w:val="0275D8"/>
          <w:lang w:val="uk-UA"/>
        </w:rPr>
      </w:pPr>
    </w:p>
    <w:p w:rsidR="00155351" w:rsidRPr="007B11BA" w:rsidRDefault="00155351" w:rsidP="00155351">
      <w:pPr>
        <w:rPr>
          <w:noProof/>
          <w:color w:val="0275D8"/>
          <w:lang w:val="uk-UA"/>
        </w:rPr>
      </w:pPr>
    </w:p>
    <w:p w:rsidR="00155351" w:rsidRPr="007B11BA" w:rsidRDefault="00155351" w:rsidP="00155351">
      <w:pPr>
        <w:rPr>
          <w:noProof/>
          <w:color w:val="0275D8"/>
          <w:lang w:val="uk-UA"/>
        </w:rPr>
      </w:pPr>
    </w:p>
    <w:p w:rsidR="00155351" w:rsidRPr="007B11BA" w:rsidRDefault="00155351" w:rsidP="00155351">
      <w:pPr>
        <w:rPr>
          <w:noProof/>
          <w:color w:val="0275D8"/>
          <w:lang w:val="uk-UA"/>
        </w:rPr>
      </w:pPr>
      <w:r w:rsidRPr="007B11BA">
        <w:rPr>
          <w:noProof/>
          <w:color w:val="0275D8"/>
          <w:lang w:val="uk-UA"/>
        </w:rPr>
        <w:br w:type="page"/>
      </w:r>
    </w:p>
    <w:p w:rsidR="00155351" w:rsidRPr="007B11BA" w:rsidRDefault="00155351" w:rsidP="00155351">
      <w:pPr>
        <w:rPr>
          <w:noProof/>
          <w:color w:val="0275D8"/>
          <w:lang w:val="uk-UA"/>
        </w:rPr>
      </w:pPr>
    </w:p>
    <w:tbl>
      <w:tblPr>
        <w:tblW w:w="5000" w:type="pct"/>
        <w:tblCellMar>
          <w:left w:w="0" w:type="dxa"/>
          <w:right w:w="0" w:type="dxa"/>
        </w:tblCellMar>
        <w:tblLook w:val="04A0" w:firstRow="1" w:lastRow="0" w:firstColumn="1" w:lastColumn="0" w:noHBand="0" w:noVBand="1"/>
      </w:tblPr>
      <w:tblGrid>
        <w:gridCol w:w="5403"/>
        <w:gridCol w:w="4802"/>
      </w:tblGrid>
      <w:tr w:rsidR="00155351" w:rsidRPr="007B11BA" w:rsidTr="000D4822">
        <w:tc>
          <w:tcPr>
            <w:tcW w:w="2647" w:type="pct"/>
            <w:shd w:val="clear" w:color="auto" w:fill="auto"/>
            <w:hideMark/>
          </w:tcPr>
          <w:p w:rsidR="00155351" w:rsidRPr="007B11BA" w:rsidRDefault="00155351" w:rsidP="000D4822">
            <w:pPr>
              <w:spacing w:before="150" w:after="150"/>
              <w:rPr>
                <w:sz w:val="20"/>
                <w:szCs w:val="20"/>
                <w:lang w:val="uk-UA"/>
              </w:rPr>
            </w:pPr>
          </w:p>
        </w:tc>
        <w:tc>
          <w:tcPr>
            <w:tcW w:w="2353" w:type="pct"/>
            <w:shd w:val="clear" w:color="auto" w:fill="auto"/>
            <w:hideMark/>
          </w:tcPr>
          <w:p w:rsidR="00155351" w:rsidRPr="007B11BA" w:rsidRDefault="00155351" w:rsidP="006E4963">
            <w:pPr>
              <w:spacing w:before="150" w:after="150"/>
              <w:ind w:left="1543"/>
              <w:rPr>
                <w:sz w:val="20"/>
                <w:szCs w:val="20"/>
                <w:lang w:val="uk-UA"/>
              </w:rPr>
            </w:pPr>
            <w:r w:rsidRPr="007B11BA">
              <w:rPr>
                <w:sz w:val="20"/>
                <w:szCs w:val="20"/>
                <w:lang w:val="uk-UA"/>
              </w:rPr>
              <w:t>Додаток 2</w:t>
            </w:r>
            <w:r>
              <w:rPr>
                <w:sz w:val="20"/>
                <w:szCs w:val="20"/>
                <w:lang w:val="uk-UA"/>
              </w:rPr>
              <w:t>7</w:t>
            </w:r>
            <w:r w:rsidRPr="007B11BA">
              <w:rPr>
                <w:sz w:val="20"/>
                <w:szCs w:val="20"/>
                <w:lang w:val="uk-UA"/>
              </w:rPr>
              <w:t>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color w:val="000000"/>
          <w:lang w:val="uk-UA"/>
        </w:rPr>
      </w:pPr>
      <w:r w:rsidRPr="007B11BA">
        <w:rPr>
          <w:b/>
          <w:bCs/>
          <w:color w:val="000000"/>
          <w:lang w:val="uk-UA"/>
        </w:rPr>
        <w:t>ЕСКІЗ </w:t>
      </w:r>
      <w:r w:rsidRPr="007B11BA">
        <w:rPr>
          <w:color w:val="000000"/>
          <w:lang w:val="uk-UA"/>
        </w:rPr>
        <w:br/>
      </w:r>
      <w:r w:rsidRPr="007B11BA">
        <w:rPr>
          <w:b/>
          <w:bCs/>
          <w:color w:val="000000"/>
          <w:lang w:val="uk-UA"/>
        </w:rPr>
        <w:t>посвідчення до Нагрудного знаку</w:t>
      </w:r>
      <w:r w:rsidRPr="007B11BA">
        <w:rPr>
          <w:lang w:val="uk-UA"/>
        </w:rPr>
        <w:t xml:space="preserve"> </w:t>
      </w:r>
      <w:r w:rsidRPr="007B11BA">
        <w:rPr>
          <w:b/>
          <w:bCs/>
          <w:color w:val="000000"/>
          <w:lang w:val="uk-UA"/>
        </w:rPr>
        <w:t>«</w:t>
      </w:r>
      <w:r w:rsidRPr="007B11BA">
        <w:rPr>
          <w:b/>
          <w:lang w:val="uk-UA"/>
        </w:rPr>
        <w:t>За досягнення в галузі судової будівельно-земельно-технічної експертизи» імені О.І.</w:t>
      </w:r>
      <w:r>
        <w:rPr>
          <w:b/>
          <w:lang w:val="uk-UA"/>
        </w:rPr>
        <w:t xml:space="preserve"> </w:t>
      </w:r>
      <w:r w:rsidRPr="007B11BA">
        <w:rPr>
          <w:b/>
          <w:lang w:val="uk-UA"/>
        </w:rPr>
        <w:t>Буратевича»</w:t>
      </w:r>
    </w:p>
    <w:p w:rsidR="00155351" w:rsidRPr="007B11BA" w:rsidRDefault="00155351" w:rsidP="00155351">
      <w:pPr>
        <w:rPr>
          <w:noProof/>
          <w:color w:val="0275D8"/>
          <w:lang w:val="uk-UA"/>
        </w:rPr>
      </w:pPr>
    </w:p>
    <w:p w:rsidR="00155351" w:rsidRPr="007B11BA" w:rsidRDefault="00155351" w:rsidP="00155351">
      <w:pPr>
        <w:rPr>
          <w:noProof/>
          <w:color w:val="0275D8"/>
          <w:lang w:val="uk-UA"/>
        </w:rPr>
      </w:pPr>
      <w:r w:rsidRPr="007B11BA">
        <w:rPr>
          <w:noProof/>
          <w:color w:val="0275D8"/>
        </w:rPr>
        <w:drawing>
          <wp:inline distT="0" distB="0" distL="0" distR="0" wp14:anchorId="0D3AF84C" wp14:editId="2A543AED">
            <wp:extent cx="4124282" cy="6533515"/>
            <wp:effectExtent l="0" t="0" r="0" b="635"/>
            <wp:docPr id="21" name="Рисунок 21" descr="C:\Users\n.armash\Documents\ViberDownloads\0-02-05-d1fb0d61f23c397417608df91d95a38f8a7bd90d7d18e8238d5cef61c545ddfa_c1c867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n.armash\Documents\ViberDownloads\0-02-05-d1fb0d61f23c397417608df91d95a38f8a7bd90d7d18e8238d5cef61c545ddfa_c1c8678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38904" cy="6556679"/>
                    </a:xfrm>
                    <a:prstGeom prst="rect">
                      <a:avLst/>
                    </a:prstGeom>
                    <a:noFill/>
                    <a:ln>
                      <a:noFill/>
                    </a:ln>
                  </pic:spPr>
                </pic:pic>
              </a:graphicData>
            </a:graphic>
          </wp:inline>
        </w:drawing>
      </w:r>
    </w:p>
    <w:p w:rsidR="00155351" w:rsidRPr="007B11BA" w:rsidRDefault="00155351" w:rsidP="00155351">
      <w:pPr>
        <w:rPr>
          <w:lang w:val="uk-UA"/>
        </w:rPr>
      </w:pPr>
      <w:r w:rsidRPr="007B11BA">
        <w:rPr>
          <w:lang w:val="uk-UA"/>
        </w:rPr>
        <w:br w:type="page"/>
      </w:r>
    </w:p>
    <w:p w:rsidR="00155351" w:rsidRPr="007B11BA" w:rsidRDefault="00155351" w:rsidP="00155351">
      <w:pPr>
        <w:rPr>
          <w:noProof/>
          <w:color w:val="0275D8"/>
          <w:lang w:val="uk-UA"/>
        </w:rPr>
      </w:pPr>
    </w:p>
    <w:tbl>
      <w:tblPr>
        <w:tblW w:w="5000" w:type="pct"/>
        <w:tblCellMar>
          <w:left w:w="0" w:type="dxa"/>
          <w:right w:w="0" w:type="dxa"/>
        </w:tblCellMar>
        <w:tblLook w:val="04A0" w:firstRow="1" w:lastRow="0" w:firstColumn="1" w:lastColumn="0" w:noHBand="0" w:noVBand="1"/>
      </w:tblPr>
      <w:tblGrid>
        <w:gridCol w:w="5403"/>
        <w:gridCol w:w="4802"/>
      </w:tblGrid>
      <w:tr w:rsidR="00155351" w:rsidRPr="007B11BA" w:rsidTr="000D4822">
        <w:tc>
          <w:tcPr>
            <w:tcW w:w="2647" w:type="pct"/>
            <w:shd w:val="clear" w:color="auto" w:fill="auto"/>
            <w:hideMark/>
          </w:tcPr>
          <w:p w:rsidR="00155351" w:rsidRPr="007B11BA" w:rsidRDefault="00155351" w:rsidP="000D4822">
            <w:pPr>
              <w:spacing w:before="150" w:after="150"/>
              <w:rPr>
                <w:sz w:val="20"/>
                <w:szCs w:val="20"/>
                <w:lang w:val="uk-UA"/>
              </w:rPr>
            </w:pPr>
          </w:p>
        </w:tc>
        <w:tc>
          <w:tcPr>
            <w:tcW w:w="2353" w:type="pct"/>
            <w:shd w:val="clear" w:color="auto" w:fill="auto"/>
            <w:hideMark/>
          </w:tcPr>
          <w:p w:rsidR="00155351" w:rsidRPr="007B11BA" w:rsidRDefault="00155351" w:rsidP="006E4963">
            <w:pPr>
              <w:spacing w:before="150" w:after="150"/>
              <w:ind w:left="1401"/>
              <w:rPr>
                <w:sz w:val="20"/>
                <w:szCs w:val="20"/>
                <w:lang w:val="uk-UA"/>
              </w:rPr>
            </w:pPr>
            <w:r w:rsidRPr="007B11BA">
              <w:rPr>
                <w:sz w:val="20"/>
                <w:szCs w:val="20"/>
                <w:lang w:val="uk-UA"/>
              </w:rPr>
              <w:t>Додаток 2</w:t>
            </w:r>
            <w:r>
              <w:rPr>
                <w:sz w:val="20"/>
                <w:szCs w:val="20"/>
                <w:lang w:val="uk-UA"/>
              </w:rPr>
              <w:t>8</w:t>
            </w:r>
            <w:r w:rsidRPr="007B11BA">
              <w:rPr>
                <w:sz w:val="20"/>
                <w:szCs w:val="20"/>
                <w:lang w:val="uk-UA"/>
              </w:rPr>
              <w:t>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color w:val="000000"/>
          <w:lang w:val="uk-UA"/>
        </w:rPr>
      </w:pPr>
      <w:r w:rsidRPr="007B11BA">
        <w:rPr>
          <w:b/>
          <w:bCs/>
          <w:color w:val="000000"/>
          <w:lang w:val="uk-UA"/>
        </w:rPr>
        <w:t>ЕСКІЗ </w:t>
      </w:r>
      <w:r w:rsidRPr="007B11BA">
        <w:rPr>
          <w:color w:val="000000"/>
          <w:lang w:val="uk-UA"/>
        </w:rPr>
        <w:br/>
      </w:r>
      <w:r w:rsidRPr="007B11BA">
        <w:rPr>
          <w:b/>
          <w:bCs/>
          <w:color w:val="000000"/>
          <w:lang w:val="uk-UA"/>
        </w:rPr>
        <w:t>посвідчення до Нагрудного знаку</w:t>
      </w:r>
      <w:r w:rsidRPr="007B11BA">
        <w:rPr>
          <w:lang w:val="uk-UA"/>
        </w:rPr>
        <w:t xml:space="preserve"> </w:t>
      </w:r>
      <w:r w:rsidRPr="007B11BA">
        <w:rPr>
          <w:b/>
          <w:bCs/>
          <w:color w:val="000000"/>
          <w:lang w:val="uk-UA"/>
        </w:rPr>
        <w:t>«</w:t>
      </w:r>
      <w:r w:rsidRPr="007B11BA">
        <w:rPr>
          <w:b/>
          <w:lang w:val="uk-UA"/>
        </w:rPr>
        <w:t xml:space="preserve">За досягнення в галузі економічної експертизи» </w:t>
      </w: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noProof/>
          <w:color w:val="0275D8"/>
          <w:lang w:val="uk-UA"/>
        </w:rPr>
      </w:pPr>
    </w:p>
    <w:tbl>
      <w:tblPr>
        <w:tblW w:w="5000" w:type="pct"/>
        <w:tblCellMar>
          <w:left w:w="0" w:type="dxa"/>
          <w:right w:w="0" w:type="dxa"/>
        </w:tblCellMar>
        <w:tblLook w:val="04A0" w:firstRow="1" w:lastRow="0" w:firstColumn="1" w:lastColumn="0" w:noHBand="0" w:noVBand="1"/>
      </w:tblPr>
      <w:tblGrid>
        <w:gridCol w:w="5403"/>
        <w:gridCol w:w="4802"/>
      </w:tblGrid>
      <w:tr w:rsidR="00155351" w:rsidRPr="007B11BA" w:rsidTr="000D4822">
        <w:tc>
          <w:tcPr>
            <w:tcW w:w="2647" w:type="pct"/>
            <w:shd w:val="clear" w:color="auto" w:fill="auto"/>
            <w:hideMark/>
          </w:tcPr>
          <w:p w:rsidR="00155351" w:rsidRPr="007B11BA" w:rsidRDefault="00155351" w:rsidP="000D4822">
            <w:pPr>
              <w:spacing w:before="150" w:after="150"/>
              <w:rPr>
                <w:sz w:val="20"/>
                <w:szCs w:val="20"/>
                <w:lang w:val="uk-UA"/>
              </w:rPr>
            </w:pPr>
          </w:p>
        </w:tc>
        <w:tc>
          <w:tcPr>
            <w:tcW w:w="2353" w:type="pct"/>
            <w:shd w:val="clear" w:color="auto" w:fill="auto"/>
            <w:hideMark/>
          </w:tcPr>
          <w:p w:rsidR="00155351" w:rsidRPr="007B11BA" w:rsidRDefault="00155351" w:rsidP="006E4963">
            <w:pPr>
              <w:spacing w:before="150" w:after="150"/>
              <w:ind w:left="1260"/>
              <w:rPr>
                <w:sz w:val="20"/>
                <w:szCs w:val="20"/>
                <w:lang w:val="uk-UA"/>
              </w:rPr>
            </w:pPr>
            <w:r w:rsidRPr="007B11BA">
              <w:rPr>
                <w:sz w:val="20"/>
                <w:szCs w:val="20"/>
                <w:lang w:val="uk-UA"/>
              </w:rPr>
              <w:t>Додаток 2</w:t>
            </w:r>
            <w:r>
              <w:rPr>
                <w:sz w:val="20"/>
                <w:szCs w:val="20"/>
                <w:lang w:val="uk-UA"/>
              </w:rPr>
              <w:t>9</w:t>
            </w:r>
            <w:r w:rsidRPr="007B11BA">
              <w:rPr>
                <w:sz w:val="20"/>
                <w:szCs w:val="20"/>
                <w:lang w:val="uk-UA"/>
              </w:rPr>
              <w:t>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color w:val="000000"/>
          <w:lang w:val="uk-UA"/>
        </w:rPr>
      </w:pPr>
      <w:r w:rsidRPr="007B11BA">
        <w:rPr>
          <w:b/>
          <w:bCs/>
          <w:color w:val="000000"/>
          <w:lang w:val="uk-UA"/>
        </w:rPr>
        <w:t>ЕСКІЗ </w:t>
      </w:r>
      <w:r w:rsidRPr="007B11BA">
        <w:rPr>
          <w:color w:val="000000"/>
          <w:lang w:val="uk-UA"/>
        </w:rPr>
        <w:br/>
      </w:r>
      <w:r w:rsidRPr="007B11BA">
        <w:rPr>
          <w:b/>
          <w:bCs/>
          <w:color w:val="000000"/>
          <w:lang w:val="uk-UA"/>
        </w:rPr>
        <w:t>посвідчення до Нагрудного знаку</w:t>
      </w:r>
      <w:r w:rsidRPr="007B11BA">
        <w:rPr>
          <w:lang w:val="uk-UA"/>
        </w:rPr>
        <w:t xml:space="preserve"> </w:t>
      </w:r>
      <w:r w:rsidRPr="007B11BA">
        <w:rPr>
          <w:b/>
          <w:bCs/>
          <w:color w:val="000000"/>
          <w:lang w:val="uk-UA"/>
        </w:rPr>
        <w:t>«</w:t>
      </w:r>
      <w:r w:rsidRPr="007B11BA">
        <w:rPr>
          <w:b/>
          <w:lang w:val="uk-UA"/>
        </w:rPr>
        <w:t xml:space="preserve">За досягнення в галузі інтелектуальної власності» </w:t>
      </w: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r w:rsidRPr="007B11BA">
        <w:rPr>
          <w:lang w:val="uk-UA"/>
        </w:rPr>
        <w:br w:type="page"/>
      </w:r>
    </w:p>
    <w:p w:rsidR="00155351" w:rsidRPr="007B11BA" w:rsidRDefault="00155351" w:rsidP="00155351">
      <w:pPr>
        <w:rPr>
          <w:noProof/>
          <w:color w:val="0275D8"/>
          <w:lang w:val="uk-UA"/>
        </w:rPr>
      </w:pPr>
    </w:p>
    <w:tbl>
      <w:tblPr>
        <w:tblW w:w="5000" w:type="pct"/>
        <w:tblCellMar>
          <w:left w:w="0" w:type="dxa"/>
          <w:right w:w="0" w:type="dxa"/>
        </w:tblCellMar>
        <w:tblLook w:val="04A0" w:firstRow="1" w:lastRow="0" w:firstColumn="1" w:lastColumn="0" w:noHBand="0" w:noVBand="1"/>
      </w:tblPr>
      <w:tblGrid>
        <w:gridCol w:w="5403"/>
        <w:gridCol w:w="4802"/>
      </w:tblGrid>
      <w:tr w:rsidR="00155351" w:rsidRPr="007B11BA" w:rsidTr="000D4822">
        <w:tc>
          <w:tcPr>
            <w:tcW w:w="2647" w:type="pct"/>
            <w:shd w:val="clear" w:color="auto" w:fill="auto"/>
            <w:hideMark/>
          </w:tcPr>
          <w:p w:rsidR="00155351" w:rsidRPr="007B11BA" w:rsidRDefault="00155351" w:rsidP="000D4822">
            <w:pPr>
              <w:spacing w:before="150" w:after="150"/>
              <w:rPr>
                <w:sz w:val="20"/>
                <w:szCs w:val="20"/>
                <w:lang w:val="uk-UA"/>
              </w:rPr>
            </w:pPr>
          </w:p>
        </w:tc>
        <w:tc>
          <w:tcPr>
            <w:tcW w:w="2353" w:type="pct"/>
            <w:shd w:val="clear" w:color="auto" w:fill="auto"/>
            <w:hideMark/>
          </w:tcPr>
          <w:p w:rsidR="00155351" w:rsidRPr="007B11BA" w:rsidRDefault="00155351" w:rsidP="006E4963">
            <w:pPr>
              <w:spacing w:before="150" w:after="150"/>
              <w:ind w:left="1401"/>
              <w:rPr>
                <w:sz w:val="20"/>
                <w:szCs w:val="20"/>
                <w:lang w:val="uk-UA"/>
              </w:rPr>
            </w:pPr>
            <w:r w:rsidRPr="007B11BA">
              <w:rPr>
                <w:sz w:val="20"/>
                <w:szCs w:val="20"/>
                <w:lang w:val="uk-UA"/>
              </w:rPr>
              <w:t xml:space="preserve">Додаток </w:t>
            </w:r>
            <w:r>
              <w:rPr>
                <w:sz w:val="20"/>
                <w:szCs w:val="20"/>
                <w:lang w:val="uk-UA"/>
              </w:rPr>
              <w:t>30</w:t>
            </w:r>
            <w:r w:rsidRPr="007B11BA">
              <w:rPr>
                <w:sz w:val="20"/>
                <w:szCs w:val="20"/>
                <w:lang w:val="uk-UA"/>
              </w:rPr>
              <w:t>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color w:val="000000"/>
          <w:lang w:val="uk-UA"/>
        </w:rPr>
      </w:pPr>
      <w:r w:rsidRPr="007B11BA">
        <w:rPr>
          <w:b/>
          <w:bCs/>
          <w:color w:val="000000"/>
          <w:lang w:val="uk-UA"/>
        </w:rPr>
        <w:t>ЕСКІЗ </w:t>
      </w:r>
      <w:r w:rsidRPr="007B11BA">
        <w:rPr>
          <w:color w:val="000000"/>
          <w:lang w:val="uk-UA"/>
        </w:rPr>
        <w:br/>
      </w:r>
      <w:r w:rsidRPr="007B11BA">
        <w:rPr>
          <w:b/>
          <w:bCs/>
          <w:color w:val="000000"/>
          <w:lang w:val="uk-UA"/>
        </w:rPr>
        <w:t>посвідчення до Нагрудного знаку</w:t>
      </w:r>
      <w:r w:rsidRPr="007B11BA">
        <w:rPr>
          <w:lang w:val="uk-UA"/>
        </w:rPr>
        <w:t xml:space="preserve"> </w:t>
      </w:r>
      <w:r w:rsidRPr="007B11BA">
        <w:rPr>
          <w:b/>
          <w:bCs/>
          <w:color w:val="000000"/>
          <w:lang w:val="uk-UA"/>
        </w:rPr>
        <w:t>«</w:t>
      </w:r>
      <w:r w:rsidRPr="007B11BA">
        <w:rPr>
          <w:b/>
          <w:lang w:val="uk-UA"/>
        </w:rPr>
        <w:t xml:space="preserve">За досягнення в галузі автотоварознавчої експертизи» </w:t>
      </w: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Default="00155351" w:rsidP="00155351">
      <w:pPr>
        <w:rPr>
          <w:lang w:val="uk-UA"/>
        </w:rPr>
      </w:pPr>
    </w:p>
    <w:p w:rsidR="00155351" w:rsidRDefault="00155351" w:rsidP="00155351">
      <w:pPr>
        <w:rPr>
          <w:lang w:val="uk-UA"/>
        </w:rPr>
      </w:pPr>
    </w:p>
    <w:p w:rsidR="00155351" w:rsidRDefault="00155351" w:rsidP="00155351">
      <w:pPr>
        <w:rPr>
          <w:lang w:val="uk-UA"/>
        </w:rPr>
      </w:pPr>
    </w:p>
    <w:p w:rsidR="00155351" w:rsidRDefault="00155351" w:rsidP="00155351">
      <w:pPr>
        <w:rPr>
          <w:lang w:val="uk-UA"/>
        </w:rPr>
      </w:pPr>
    </w:p>
    <w:p w:rsidR="00155351" w:rsidRDefault="00155351" w:rsidP="00155351">
      <w:pPr>
        <w:rPr>
          <w:lang w:val="uk-UA"/>
        </w:rPr>
      </w:pPr>
    </w:p>
    <w:p w:rsidR="00155351" w:rsidRDefault="00155351" w:rsidP="00155351">
      <w:pPr>
        <w:rPr>
          <w:lang w:val="uk-UA"/>
        </w:rPr>
      </w:pPr>
    </w:p>
    <w:p w:rsidR="00155351" w:rsidRDefault="00155351" w:rsidP="00155351">
      <w:pPr>
        <w:rPr>
          <w:lang w:val="uk-UA"/>
        </w:rPr>
      </w:pPr>
    </w:p>
    <w:p w:rsidR="00155351" w:rsidRDefault="00155351" w:rsidP="00155351">
      <w:pPr>
        <w:rPr>
          <w:lang w:val="uk-UA"/>
        </w:rPr>
      </w:pPr>
    </w:p>
    <w:p w:rsidR="00155351" w:rsidRDefault="00155351" w:rsidP="00155351">
      <w:pPr>
        <w:rPr>
          <w:lang w:val="uk-UA"/>
        </w:rPr>
      </w:pPr>
    </w:p>
    <w:p w:rsidR="00155351" w:rsidRDefault="00155351" w:rsidP="00155351">
      <w:pPr>
        <w:rPr>
          <w:lang w:val="uk-UA"/>
        </w:rPr>
      </w:pPr>
    </w:p>
    <w:p w:rsidR="006E4963" w:rsidRDefault="006E4963" w:rsidP="00155351">
      <w:pPr>
        <w:rPr>
          <w:lang w:val="uk-UA"/>
        </w:rPr>
      </w:pPr>
    </w:p>
    <w:p w:rsidR="006E4963" w:rsidRDefault="006E4963" w:rsidP="00155351">
      <w:pPr>
        <w:rPr>
          <w:lang w:val="uk-UA"/>
        </w:rPr>
      </w:pPr>
    </w:p>
    <w:p w:rsidR="006E4963" w:rsidRDefault="006E4963" w:rsidP="00155351">
      <w:pPr>
        <w:rPr>
          <w:lang w:val="uk-UA"/>
        </w:rPr>
      </w:pPr>
    </w:p>
    <w:p w:rsidR="00155351" w:rsidRDefault="00155351" w:rsidP="00155351">
      <w:pPr>
        <w:rPr>
          <w:lang w:val="uk-UA"/>
        </w:rPr>
      </w:pPr>
    </w:p>
    <w:p w:rsidR="00155351" w:rsidRPr="007B11BA" w:rsidRDefault="00155351" w:rsidP="00155351">
      <w:pPr>
        <w:rPr>
          <w:noProof/>
          <w:color w:val="0275D8"/>
          <w:lang w:val="uk-UA"/>
        </w:rPr>
      </w:pPr>
    </w:p>
    <w:tbl>
      <w:tblPr>
        <w:tblW w:w="5000" w:type="pct"/>
        <w:tblCellMar>
          <w:left w:w="0" w:type="dxa"/>
          <w:right w:w="0" w:type="dxa"/>
        </w:tblCellMar>
        <w:tblLook w:val="04A0" w:firstRow="1" w:lastRow="0" w:firstColumn="1" w:lastColumn="0" w:noHBand="0" w:noVBand="1"/>
      </w:tblPr>
      <w:tblGrid>
        <w:gridCol w:w="5403"/>
        <w:gridCol w:w="4802"/>
      </w:tblGrid>
      <w:tr w:rsidR="00155351" w:rsidRPr="007B11BA" w:rsidTr="000D4822">
        <w:tc>
          <w:tcPr>
            <w:tcW w:w="2647" w:type="pct"/>
            <w:shd w:val="clear" w:color="auto" w:fill="auto"/>
            <w:hideMark/>
          </w:tcPr>
          <w:p w:rsidR="00155351" w:rsidRPr="007B11BA" w:rsidRDefault="00155351" w:rsidP="000D4822">
            <w:pPr>
              <w:spacing w:before="150" w:after="150"/>
              <w:rPr>
                <w:sz w:val="20"/>
                <w:szCs w:val="20"/>
                <w:lang w:val="uk-UA"/>
              </w:rPr>
            </w:pPr>
          </w:p>
        </w:tc>
        <w:tc>
          <w:tcPr>
            <w:tcW w:w="2353" w:type="pct"/>
            <w:shd w:val="clear" w:color="auto" w:fill="auto"/>
            <w:hideMark/>
          </w:tcPr>
          <w:p w:rsidR="00155351" w:rsidRPr="007B11BA" w:rsidRDefault="00155351" w:rsidP="006E4963">
            <w:pPr>
              <w:spacing w:before="150" w:after="150"/>
              <w:ind w:left="1260"/>
              <w:rPr>
                <w:sz w:val="20"/>
                <w:szCs w:val="20"/>
                <w:lang w:val="uk-UA"/>
              </w:rPr>
            </w:pPr>
            <w:r w:rsidRPr="007B11BA">
              <w:rPr>
                <w:sz w:val="20"/>
                <w:szCs w:val="20"/>
                <w:lang w:val="uk-UA"/>
              </w:rPr>
              <w:t xml:space="preserve">Додаток </w:t>
            </w:r>
            <w:r>
              <w:rPr>
                <w:sz w:val="20"/>
                <w:szCs w:val="20"/>
                <w:lang w:val="uk-UA"/>
              </w:rPr>
              <w:t>31</w:t>
            </w:r>
            <w:r w:rsidRPr="007B11BA">
              <w:rPr>
                <w:sz w:val="20"/>
                <w:szCs w:val="20"/>
                <w:lang w:val="uk-UA"/>
              </w:rPr>
              <w:t>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color w:val="000000"/>
          <w:lang w:val="uk-UA"/>
        </w:rPr>
      </w:pPr>
      <w:r w:rsidRPr="007B11BA">
        <w:rPr>
          <w:b/>
          <w:bCs/>
          <w:color w:val="000000"/>
          <w:lang w:val="uk-UA"/>
        </w:rPr>
        <w:t>ЕСКІЗ </w:t>
      </w:r>
      <w:r w:rsidRPr="007B11BA">
        <w:rPr>
          <w:color w:val="000000"/>
          <w:lang w:val="uk-UA"/>
        </w:rPr>
        <w:br/>
      </w:r>
      <w:r w:rsidRPr="007B11BA">
        <w:rPr>
          <w:b/>
          <w:bCs/>
          <w:color w:val="000000"/>
          <w:lang w:val="uk-UA"/>
        </w:rPr>
        <w:t>посвідчення до Нагрудного знаку</w:t>
      </w:r>
      <w:r w:rsidRPr="007B11BA">
        <w:rPr>
          <w:lang w:val="uk-UA"/>
        </w:rPr>
        <w:t xml:space="preserve"> </w:t>
      </w:r>
      <w:r w:rsidRPr="007B11BA">
        <w:rPr>
          <w:b/>
          <w:bCs/>
          <w:color w:val="000000"/>
          <w:lang w:val="uk-UA"/>
        </w:rPr>
        <w:t>«</w:t>
      </w:r>
      <w:r w:rsidRPr="007B11BA">
        <w:rPr>
          <w:b/>
          <w:lang w:val="uk-UA"/>
        </w:rPr>
        <w:t xml:space="preserve">За досягнення в галузі товарознавчої експертизи» </w:t>
      </w: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p>
    <w:p w:rsidR="00155351" w:rsidRPr="007B11BA" w:rsidRDefault="00155351" w:rsidP="00155351">
      <w:pPr>
        <w:rPr>
          <w:lang w:val="uk-UA"/>
        </w:rPr>
      </w:pPr>
      <w:r w:rsidRPr="007B11BA">
        <w:rPr>
          <w:lang w:val="uk-UA"/>
        </w:rPr>
        <w:br w:type="page"/>
      </w:r>
    </w:p>
    <w:p w:rsidR="00155351" w:rsidRPr="007B11BA" w:rsidRDefault="00155351" w:rsidP="00155351">
      <w:pPr>
        <w:rPr>
          <w:lang w:val="uk-UA"/>
        </w:rPr>
      </w:pPr>
    </w:p>
    <w:tbl>
      <w:tblPr>
        <w:tblW w:w="5756" w:type="pct"/>
        <w:tblCellMar>
          <w:left w:w="0" w:type="dxa"/>
          <w:right w:w="0" w:type="dxa"/>
        </w:tblCellMar>
        <w:tblLook w:val="04A0" w:firstRow="1" w:lastRow="0" w:firstColumn="1" w:lastColumn="0" w:noHBand="0" w:noVBand="1"/>
      </w:tblPr>
      <w:tblGrid>
        <w:gridCol w:w="6945"/>
        <w:gridCol w:w="4803"/>
      </w:tblGrid>
      <w:tr w:rsidR="00155351" w:rsidRPr="007B11BA" w:rsidTr="006E4963">
        <w:tc>
          <w:tcPr>
            <w:tcW w:w="2956" w:type="pct"/>
            <w:shd w:val="clear" w:color="auto" w:fill="auto"/>
            <w:hideMark/>
          </w:tcPr>
          <w:p w:rsidR="00155351" w:rsidRPr="007B11BA" w:rsidRDefault="00155351" w:rsidP="00B4672A">
            <w:pPr>
              <w:pStyle w:val="ab"/>
              <w:numPr>
                <w:ilvl w:val="0"/>
                <w:numId w:val="8"/>
              </w:numPr>
              <w:spacing w:before="150" w:after="150"/>
              <w:rPr>
                <w:sz w:val="20"/>
              </w:rPr>
            </w:pPr>
          </w:p>
        </w:tc>
        <w:tc>
          <w:tcPr>
            <w:tcW w:w="2044" w:type="pct"/>
            <w:shd w:val="clear" w:color="auto" w:fill="auto"/>
            <w:hideMark/>
          </w:tcPr>
          <w:p w:rsidR="00155351" w:rsidRPr="007B11BA" w:rsidRDefault="00155351" w:rsidP="000D4822">
            <w:pPr>
              <w:spacing w:before="150" w:after="150"/>
              <w:rPr>
                <w:sz w:val="20"/>
                <w:szCs w:val="20"/>
                <w:lang w:val="uk-UA"/>
              </w:rPr>
            </w:pPr>
            <w:r w:rsidRPr="007B11BA">
              <w:rPr>
                <w:sz w:val="20"/>
                <w:szCs w:val="20"/>
                <w:lang w:val="uk-UA"/>
              </w:rPr>
              <w:t xml:space="preserve">Додаток </w:t>
            </w:r>
            <w:r>
              <w:rPr>
                <w:sz w:val="20"/>
                <w:szCs w:val="20"/>
                <w:lang w:val="uk-UA"/>
              </w:rPr>
              <w:t>32</w:t>
            </w:r>
            <w:r w:rsidRPr="007B11BA">
              <w:rPr>
                <w:sz w:val="20"/>
                <w:szCs w:val="20"/>
                <w:lang w:val="uk-UA"/>
              </w:rPr>
              <w:t>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rPr>
          <w:lang w:val="uk-UA"/>
        </w:rPr>
      </w:pPr>
    </w:p>
    <w:p w:rsidR="00155351" w:rsidRPr="007B11BA" w:rsidRDefault="00155351" w:rsidP="00155351">
      <w:pPr>
        <w:ind w:left="4111"/>
        <w:rPr>
          <w:b/>
          <w:lang w:val="uk-UA"/>
        </w:rPr>
      </w:pPr>
    </w:p>
    <w:p w:rsidR="00155351" w:rsidRPr="007B11BA" w:rsidRDefault="00155351" w:rsidP="00155351">
      <w:pPr>
        <w:ind w:left="4111"/>
        <w:rPr>
          <w:b/>
          <w:lang w:val="uk-UA"/>
        </w:rPr>
      </w:pPr>
      <w:r w:rsidRPr="007B11BA">
        <w:rPr>
          <w:b/>
          <w:lang w:val="uk-UA"/>
        </w:rPr>
        <w:t>Президенту</w:t>
      </w:r>
    </w:p>
    <w:p w:rsidR="00155351" w:rsidRPr="007B11BA" w:rsidRDefault="00155351" w:rsidP="00155351">
      <w:pPr>
        <w:ind w:left="4111"/>
        <w:rPr>
          <w:b/>
        </w:rPr>
      </w:pPr>
      <w:r w:rsidRPr="007B11BA">
        <w:rPr>
          <w:b/>
          <w:lang w:val="uk-UA"/>
        </w:rPr>
        <w:t>ГО «ВГО «Союз експертів України»</w:t>
      </w:r>
    </w:p>
    <w:p w:rsidR="00155351" w:rsidRPr="007B11BA" w:rsidRDefault="00155351" w:rsidP="00155351">
      <w:pPr>
        <w:ind w:left="4111"/>
        <w:rPr>
          <w:b/>
        </w:rPr>
      </w:pPr>
      <w:r w:rsidRPr="007B11BA">
        <w:rPr>
          <w:b/>
          <w:lang w:val="uk-UA"/>
        </w:rPr>
        <w:t>________________________________________</w:t>
      </w:r>
    </w:p>
    <w:p w:rsidR="00155351" w:rsidRPr="007B11BA" w:rsidRDefault="00155351" w:rsidP="00155351">
      <w:pPr>
        <w:ind w:left="4111"/>
        <w:rPr>
          <w:b/>
          <w:lang w:val="uk-UA"/>
        </w:rPr>
      </w:pPr>
      <w:r w:rsidRPr="007B11BA">
        <w:rPr>
          <w:b/>
          <w:lang w:val="uk-UA"/>
        </w:rPr>
        <w:t>________________________________________</w:t>
      </w:r>
    </w:p>
    <w:p w:rsidR="00155351" w:rsidRPr="007B11BA" w:rsidRDefault="00155351" w:rsidP="00155351">
      <w:pPr>
        <w:ind w:left="4111"/>
        <w:jc w:val="center"/>
        <w:rPr>
          <w:i/>
          <w:sz w:val="20"/>
          <w:szCs w:val="20"/>
          <w:lang w:val="uk-UA"/>
        </w:rPr>
      </w:pPr>
      <w:r w:rsidRPr="007B11BA">
        <w:rPr>
          <w:i/>
          <w:sz w:val="20"/>
          <w:szCs w:val="20"/>
          <w:lang w:val="uk-UA"/>
        </w:rPr>
        <w:t>(П.І.Б.)</w:t>
      </w:r>
    </w:p>
    <w:p w:rsidR="00155351" w:rsidRPr="007B11BA" w:rsidRDefault="00155351" w:rsidP="00155351">
      <w:pPr>
        <w:jc w:val="center"/>
        <w:rPr>
          <w:b/>
          <w:lang w:val="uk-UA"/>
        </w:rPr>
      </w:pPr>
      <w:r w:rsidRPr="007B11BA">
        <w:rPr>
          <w:b/>
          <w:lang w:val="uk-UA"/>
        </w:rPr>
        <w:t>ПОДАННЯ НА ВІДЗНАКУ</w:t>
      </w:r>
    </w:p>
    <w:p w:rsidR="00155351" w:rsidRPr="007B11BA" w:rsidRDefault="00155351" w:rsidP="00155351">
      <w:pPr>
        <w:jc w:val="center"/>
        <w:rPr>
          <w:b/>
          <w:lang w:val="uk-UA"/>
        </w:rPr>
      </w:pPr>
    </w:p>
    <w:p w:rsidR="00155351" w:rsidRPr="007B11BA" w:rsidRDefault="00155351" w:rsidP="00155351">
      <w:pPr>
        <w:rPr>
          <w:b/>
          <w:lang w:val="uk-UA"/>
        </w:rPr>
      </w:pPr>
    </w:p>
    <w:p w:rsidR="00155351" w:rsidRPr="007B11BA" w:rsidRDefault="00155351" w:rsidP="00155351">
      <w:pPr>
        <w:jc w:val="both"/>
        <w:rPr>
          <w:lang w:val="uk-UA"/>
        </w:rPr>
      </w:pPr>
      <w:r w:rsidRPr="007B11BA">
        <w:rPr>
          <w:bCs/>
          <w:color w:val="000000"/>
          <w:lang w:val="uk-UA"/>
        </w:rPr>
        <w:t>Відповідно до Положення «Про заохочувальні відзнаки Громадської організації «Всеукраїнська громадська організація «Союз експертів України» п</w:t>
      </w:r>
      <w:r w:rsidRPr="007B11BA">
        <w:rPr>
          <w:lang w:val="uk-UA"/>
        </w:rPr>
        <w:t>рошу розглянути кандидатуру __________________________________________________________________</w:t>
      </w:r>
    </w:p>
    <w:p w:rsidR="00155351" w:rsidRPr="007B11BA" w:rsidRDefault="00155351" w:rsidP="00155351">
      <w:pPr>
        <w:jc w:val="both"/>
        <w:rPr>
          <w:lang w:val="uk-UA"/>
        </w:rPr>
      </w:pPr>
      <w:r w:rsidRPr="007B11BA">
        <w:rPr>
          <w:lang w:val="uk-UA"/>
        </w:rPr>
        <w:t>_____________________________________________________________________________</w:t>
      </w:r>
    </w:p>
    <w:p w:rsidR="00155351" w:rsidRPr="007B11BA" w:rsidRDefault="00155351" w:rsidP="00155351">
      <w:pPr>
        <w:jc w:val="center"/>
        <w:rPr>
          <w:i/>
          <w:sz w:val="20"/>
          <w:szCs w:val="20"/>
          <w:lang w:val="uk-UA"/>
        </w:rPr>
      </w:pPr>
      <w:r w:rsidRPr="007B11BA">
        <w:rPr>
          <w:i/>
          <w:sz w:val="20"/>
          <w:szCs w:val="20"/>
          <w:lang w:val="uk-UA"/>
        </w:rPr>
        <w:t>(П.І.Б., місце роботи)</w:t>
      </w:r>
    </w:p>
    <w:p w:rsidR="00155351" w:rsidRPr="007B11BA" w:rsidRDefault="00155351" w:rsidP="00155351">
      <w:r w:rsidRPr="007B11BA">
        <w:rPr>
          <w:lang w:val="uk-UA"/>
        </w:rPr>
        <w:t>на надання відзнаки ГО «ВГО «Союз експертів України», а саме</w:t>
      </w:r>
    </w:p>
    <w:p w:rsidR="00155351" w:rsidRPr="007B11BA" w:rsidRDefault="00155351" w:rsidP="00155351">
      <w:r w:rsidRPr="007B11BA">
        <w:t>__________________________________________________________________________________________________________________________________________________________</w:t>
      </w:r>
    </w:p>
    <w:p w:rsidR="00155351" w:rsidRPr="007B11BA" w:rsidRDefault="00155351" w:rsidP="00155351">
      <w:pPr>
        <w:jc w:val="center"/>
        <w:rPr>
          <w:i/>
          <w:sz w:val="20"/>
          <w:szCs w:val="20"/>
          <w:lang w:val="uk-UA"/>
        </w:rPr>
      </w:pPr>
      <w:r w:rsidRPr="007B11BA">
        <w:rPr>
          <w:i/>
          <w:sz w:val="20"/>
          <w:szCs w:val="20"/>
          <w:lang w:val="uk-UA"/>
        </w:rPr>
        <w:t>(вказати на яку з відзнак, відповідно до „ Положення” претендує)</w:t>
      </w:r>
    </w:p>
    <w:p w:rsidR="00155351" w:rsidRPr="007B11BA" w:rsidRDefault="00155351" w:rsidP="00155351">
      <w:pPr>
        <w:rPr>
          <w:sz w:val="20"/>
          <w:szCs w:val="20"/>
          <w:lang w:val="uk-UA"/>
        </w:rPr>
      </w:pPr>
    </w:p>
    <w:p w:rsidR="00155351" w:rsidRPr="007B11BA" w:rsidRDefault="00155351" w:rsidP="00155351">
      <w:pPr>
        <w:jc w:val="both"/>
        <w:rPr>
          <w:i/>
          <w:lang w:val="uk-UA"/>
        </w:rPr>
      </w:pPr>
      <w:r w:rsidRPr="007B11BA">
        <w:rPr>
          <w:lang w:val="uk-UA"/>
        </w:rPr>
        <w:t xml:space="preserve">________________________________________________ </w:t>
      </w:r>
      <w:r w:rsidRPr="007B11BA">
        <w:rPr>
          <w:i/>
          <w:sz w:val="20"/>
          <w:szCs w:val="20"/>
          <w:lang w:val="uk-UA"/>
        </w:rPr>
        <w:t>(П.І.Б.)</w:t>
      </w:r>
      <w:r w:rsidRPr="007B11BA">
        <w:rPr>
          <w:sz w:val="20"/>
          <w:szCs w:val="20"/>
          <w:lang w:val="uk-UA"/>
        </w:rPr>
        <w:t xml:space="preserve"> </w:t>
      </w:r>
      <w:r w:rsidRPr="007B11BA">
        <w:rPr>
          <w:lang w:val="uk-UA"/>
        </w:rPr>
        <w:t xml:space="preserve">є/не є членом Регіонального відділення/Секції ГО «ВГО «Союз експертів України». </w:t>
      </w:r>
      <w:r w:rsidRPr="007B11BA">
        <w:rPr>
          <w:i/>
          <w:lang w:val="uk-UA"/>
        </w:rPr>
        <w:t>Далі детально описати підстави нагородження відзнакою.</w:t>
      </w:r>
    </w:p>
    <w:p w:rsidR="00155351" w:rsidRPr="007B11BA" w:rsidRDefault="00155351" w:rsidP="00155351">
      <w:pPr>
        <w:jc w:val="both"/>
        <w:rPr>
          <w:lang w:val="uk-UA"/>
        </w:rPr>
      </w:pPr>
    </w:p>
    <w:p w:rsidR="00155351" w:rsidRPr="007B11BA" w:rsidRDefault="00155351" w:rsidP="00155351">
      <w:pPr>
        <w:jc w:val="both"/>
        <w:rPr>
          <w:lang w:val="uk-UA"/>
        </w:rPr>
      </w:pPr>
      <w:r w:rsidRPr="007B11BA">
        <w:rPr>
          <w:lang w:val="uk-UA"/>
        </w:rPr>
        <w:t>Дані, щодо відповідності критеріям, означеним у «Положенні про відзнаки ГО «ВГО «Союз експертів України» містяться у Нагородному листі (додається).</w:t>
      </w:r>
    </w:p>
    <w:p w:rsidR="00155351" w:rsidRPr="007B11BA" w:rsidRDefault="00155351" w:rsidP="00155351">
      <w:pPr>
        <w:jc w:val="both"/>
        <w:rPr>
          <w:lang w:val="uk-UA"/>
        </w:rPr>
      </w:pPr>
    </w:p>
    <w:p w:rsidR="00155351" w:rsidRPr="007B11BA" w:rsidRDefault="00155351" w:rsidP="00155351">
      <w:pPr>
        <w:jc w:val="both"/>
        <w:rPr>
          <w:lang w:val="uk-UA"/>
        </w:rPr>
      </w:pPr>
    </w:p>
    <w:p w:rsidR="00155351" w:rsidRPr="007B11BA" w:rsidRDefault="00155351" w:rsidP="00155351">
      <w:pPr>
        <w:rPr>
          <w:lang w:val="uk-UA"/>
        </w:rPr>
      </w:pPr>
    </w:p>
    <w:p w:rsidR="00155351" w:rsidRPr="007B11BA" w:rsidRDefault="00155351" w:rsidP="00155351">
      <w:pPr>
        <w:rPr>
          <w:b/>
          <w:lang w:val="uk-UA"/>
        </w:rPr>
      </w:pPr>
      <w:r w:rsidRPr="007B11BA">
        <w:rPr>
          <w:b/>
          <w:lang w:val="uk-UA"/>
        </w:rPr>
        <w:t>Голова</w:t>
      </w:r>
    </w:p>
    <w:p w:rsidR="00155351" w:rsidRPr="007B11BA" w:rsidRDefault="00155351" w:rsidP="00155351">
      <w:pPr>
        <w:rPr>
          <w:b/>
          <w:lang w:val="uk-UA"/>
        </w:rPr>
      </w:pPr>
      <w:r w:rsidRPr="007B11BA">
        <w:rPr>
          <w:b/>
          <w:lang w:val="uk-UA"/>
        </w:rPr>
        <w:t>_________________ регіонального відділення</w:t>
      </w:r>
    </w:p>
    <w:p w:rsidR="00155351" w:rsidRPr="007B11BA" w:rsidRDefault="00155351" w:rsidP="00155351">
      <w:pPr>
        <w:rPr>
          <w:b/>
        </w:rPr>
      </w:pPr>
      <w:r w:rsidRPr="007B11BA">
        <w:rPr>
          <w:b/>
          <w:lang w:val="uk-UA"/>
        </w:rPr>
        <w:t>ГО «ВГО «Союз експертів України»</w:t>
      </w:r>
    </w:p>
    <w:p w:rsidR="00155351" w:rsidRPr="007B11BA" w:rsidRDefault="00155351" w:rsidP="00155351">
      <w:pPr>
        <w:rPr>
          <w:b/>
          <w:lang w:val="uk-UA"/>
        </w:rPr>
      </w:pPr>
      <w:r w:rsidRPr="007B11BA">
        <w:rPr>
          <w:b/>
          <w:lang w:val="uk-UA"/>
        </w:rPr>
        <w:t>________________________________________</w:t>
      </w:r>
    </w:p>
    <w:p w:rsidR="00155351" w:rsidRPr="007B11BA" w:rsidRDefault="00155351" w:rsidP="00155351">
      <w:pPr>
        <w:rPr>
          <w:b/>
          <w:lang w:val="uk-UA"/>
        </w:rPr>
      </w:pPr>
    </w:p>
    <w:p w:rsidR="00155351" w:rsidRPr="007B11BA" w:rsidRDefault="00155351" w:rsidP="00155351">
      <w:pPr>
        <w:rPr>
          <w:lang w:val="uk-UA"/>
        </w:rPr>
      </w:pPr>
      <w:r w:rsidRPr="007B11BA">
        <w:rPr>
          <w:lang w:val="uk-UA"/>
        </w:rPr>
        <w:t>або</w:t>
      </w:r>
    </w:p>
    <w:p w:rsidR="00155351" w:rsidRPr="007B11BA" w:rsidRDefault="00155351" w:rsidP="00155351">
      <w:pPr>
        <w:rPr>
          <w:b/>
          <w:lang w:val="uk-UA"/>
        </w:rPr>
      </w:pPr>
    </w:p>
    <w:p w:rsidR="00155351" w:rsidRPr="007B11BA" w:rsidRDefault="00155351" w:rsidP="00155351">
      <w:pPr>
        <w:rPr>
          <w:b/>
          <w:lang w:val="uk-UA"/>
        </w:rPr>
      </w:pPr>
      <w:r w:rsidRPr="007B11BA">
        <w:rPr>
          <w:b/>
          <w:lang w:val="uk-UA"/>
        </w:rPr>
        <w:t xml:space="preserve">Віце-Президент за напрямом </w:t>
      </w:r>
    </w:p>
    <w:p w:rsidR="00155351" w:rsidRPr="007B11BA" w:rsidRDefault="00155351" w:rsidP="00155351">
      <w:pPr>
        <w:rPr>
          <w:b/>
          <w:lang w:val="uk-UA"/>
        </w:rPr>
      </w:pPr>
      <w:r w:rsidRPr="007B11BA">
        <w:rPr>
          <w:b/>
          <w:lang w:val="uk-UA"/>
        </w:rPr>
        <w:t>________________________________________</w:t>
      </w:r>
    </w:p>
    <w:p w:rsidR="00155351" w:rsidRPr="007B11BA" w:rsidRDefault="00155351" w:rsidP="00155351">
      <w:pPr>
        <w:rPr>
          <w:b/>
        </w:rPr>
      </w:pPr>
    </w:p>
    <w:p w:rsidR="00155351" w:rsidRPr="007B11BA" w:rsidRDefault="00155351" w:rsidP="00155351">
      <w:pPr>
        <w:rPr>
          <w:b/>
        </w:rPr>
      </w:pPr>
    </w:p>
    <w:p w:rsidR="00155351" w:rsidRPr="007B11BA" w:rsidRDefault="00155351" w:rsidP="00155351">
      <w:pPr>
        <w:rPr>
          <w:lang w:val="uk-UA"/>
        </w:rPr>
      </w:pPr>
    </w:p>
    <w:p w:rsidR="00155351" w:rsidRPr="007B11BA" w:rsidRDefault="00155351" w:rsidP="00155351">
      <w:pPr>
        <w:rPr>
          <w:lang w:val="uk-UA"/>
        </w:rPr>
      </w:pPr>
      <w:r w:rsidRPr="007B11BA">
        <w:rPr>
          <w:lang w:val="uk-UA"/>
        </w:rPr>
        <w:t xml:space="preserve">        „ _____ „ ___________20___р.                            _________________ /                              /</w:t>
      </w:r>
    </w:p>
    <w:p w:rsidR="00155351" w:rsidRPr="007B11BA" w:rsidRDefault="00155351" w:rsidP="00155351">
      <w:pPr>
        <w:jc w:val="both"/>
      </w:pPr>
    </w:p>
    <w:p w:rsidR="00155351" w:rsidRPr="007B11BA" w:rsidRDefault="00155351" w:rsidP="00155351">
      <w:pPr>
        <w:rPr>
          <w:lang w:val="uk-UA"/>
        </w:rPr>
      </w:pPr>
    </w:p>
    <w:p w:rsidR="00155351" w:rsidRPr="007B11BA" w:rsidRDefault="00155351" w:rsidP="00155351">
      <w:pPr>
        <w:rPr>
          <w:lang w:val="uk-UA"/>
        </w:rPr>
      </w:pPr>
      <w:r w:rsidRPr="007B11BA">
        <w:rPr>
          <w:lang w:val="uk-UA"/>
        </w:rPr>
        <w:br w:type="page"/>
      </w:r>
    </w:p>
    <w:tbl>
      <w:tblPr>
        <w:tblW w:w="5826" w:type="pct"/>
        <w:tblCellMar>
          <w:left w:w="0" w:type="dxa"/>
          <w:right w:w="0" w:type="dxa"/>
        </w:tblCellMar>
        <w:tblLook w:val="04A0" w:firstRow="1" w:lastRow="0" w:firstColumn="1" w:lastColumn="0" w:noHBand="0" w:noVBand="1"/>
      </w:tblPr>
      <w:tblGrid>
        <w:gridCol w:w="7089"/>
        <w:gridCol w:w="4802"/>
      </w:tblGrid>
      <w:tr w:rsidR="00155351" w:rsidRPr="00911774" w:rsidTr="006E4963">
        <w:trPr>
          <w:trHeight w:val="1135"/>
        </w:trPr>
        <w:tc>
          <w:tcPr>
            <w:tcW w:w="2981" w:type="pct"/>
            <w:shd w:val="clear" w:color="auto" w:fill="auto"/>
            <w:hideMark/>
          </w:tcPr>
          <w:p w:rsidR="00155351" w:rsidRPr="007B11BA" w:rsidRDefault="00155351" w:rsidP="000D4822">
            <w:pPr>
              <w:spacing w:before="150" w:after="150"/>
              <w:ind w:left="360"/>
              <w:rPr>
                <w:sz w:val="20"/>
                <w:szCs w:val="20"/>
                <w:lang w:val="uk-UA"/>
              </w:rPr>
            </w:pPr>
            <w:bookmarkStart w:id="107" w:name="n169"/>
            <w:bookmarkEnd w:id="107"/>
          </w:p>
        </w:tc>
        <w:tc>
          <w:tcPr>
            <w:tcW w:w="2019" w:type="pct"/>
            <w:shd w:val="clear" w:color="auto" w:fill="auto"/>
            <w:hideMark/>
          </w:tcPr>
          <w:p w:rsidR="00155351" w:rsidRPr="007B11BA" w:rsidRDefault="00155351" w:rsidP="006E4963">
            <w:pPr>
              <w:spacing w:before="150" w:after="150"/>
              <w:rPr>
                <w:sz w:val="20"/>
                <w:szCs w:val="20"/>
                <w:lang w:val="uk-UA"/>
              </w:rPr>
            </w:pPr>
            <w:r w:rsidRPr="007B11BA">
              <w:rPr>
                <w:sz w:val="20"/>
                <w:szCs w:val="20"/>
                <w:lang w:val="uk-UA"/>
              </w:rPr>
              <w:t>Додаток 3</w:t>
            </w:r>
            <w:r>
              <w:rPr>
                <w:sz w:val="20"/>
                <w:szCs w:val="20"/>
                <w:lang w:val="uk-UA"/>
              </w:rPr>
              <w:t>3</w:t>
            </w:r>
            <w:r w:rsidRPr="007B11BA">
              <w:rPr>
                <w:sz w:val="20"/>
                <w:szCs w:val="20"/>
                <w:lang w:val="uk-UA"/>
              </w:rPr>
              <w:t>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shd w:val="clear" w:color="auto" w:fill="FFFFFF"/>
        <w:spacing w:before="150" w:after="150"/>
        <w:ind w:left="450" w:right="450"/>
        <w:jc w:val="center"/>
        <w:rPr>
          <w:lang w:val="uk-UA"/>
        </w:rPr>
      </w:pPr>
      <w:bookmarkStart w:id="108" w:name="n170"/>
      <w:bookmarkEnd w:id="108"/>
      <w:r w:rsidRPr="007B11BA">
        <w:rPr>
          <w:b/>
          <w:bCs/>
          <w:lang w:val="uk-UA"/>
        </w:rPr>
        <w:t>НАГОРОДНИЙ ЛИСТ</w:t>
      </w:r>
    </w:p>
    <w:p w:rsidR="00155351" w:rsidRPr="007B11BA" w:rsidRDefault="00155351" w:rsidP="00155351">
      <w:pPr>
        <w:rPr>
          <w:b/>
          <w:lang w:val="uk-UA"/>
        </w:rPr>
      </w:pPr>
      <w:r w:rsidRPr="007B11BA">
        <w:rPr>
          <w:b/>
          <w:lang w:val="uk-UA"/>
        </w:rPr>
        <w:t>_____________________________________________________________________________</w:t>
      </w:r>
    </w:p>
    <w:p w:rsidR="00155351" w:rsidRPr="007B11BA" w:rsidRDefault="00155351" w:rsidP="00155351">
      <w:pPr>
        <w:jc w:val="center"/>
        <w:rPr>
          <w:sz w:val="20"/>
          <w:szCs w:val="20"/>
          <w:lang w:val="uk-UA"/>
        </w:rPr>
      </w:pPr>
      <w:r w:rsidRPr="007B11BA">
        <w:rPr>
          <w:sz w:val="20"/>
          <w:szCs w:val="20"/>
          <w:lang w:val="uk-UA"/>
        </w:rPr>
        <w:t>(П.І.Б.)</w:t>
      </w:r>
    </w:p>
    <w:p w:rsidR="00155351" w:rsidRPr="007B11BA" w:rsidRDefault="00155351" w:rsidP="00155351">
      <w:pPr>
        <w:jc w:val="center"/>
        <w:rPr>
          <w:b/>
          <w:lang w:val="uk-UA"/>
        </w:rPr>
      </w:pPr>
    </w:p>
    <w:p w:rsidR="00155351" w:rsidRPr="007B11BA" w:rsidRDefault="00155351" w:rsidP="00155351">
      <w:pPr>
        <w:jc w:val="both"/>
      </w:pPr>
      <w:r w:rsidRPr="007B11BA">
        <w:rPr>
          <w:lang w:val="uk-UA"/>
        </w:rPr>
        <w:t>на надання відзнаки ГО «ВГО «Союз експертів України», а саме</w:t>
      </w:r>
    </w:p>
    <w:p w:rsidR="00155351" w:rsidRPr="007B11BA" w:rsidRDefault="00155351" w:rsidP="00155351">
      <w:r w:rsidRPr="007B11BA">
        <w:t>__________________________________________________________________________________________________________________________________________________________</w:t>
      </w:r>
    </w:p>
    <w:p w:rsidR="00155351" w:rsidRPr="007B11BA" w:rsidRDefault="00155351" w:rsidP="00155351">
      <w:pPr>
        <w:rPr>
          <w:sz w:val="20"/>
          <w:szCs w:val="20"/>
          <w:lang w:val="uk-UA"/>
        </w:rPr>
      </w:pPr>
      <w:r w:rsidRPr="007B11BA">
        <w:t xml:space="preserve">                </w:t>
      </w:r>
      <w:r w:rsidRPr="007B11BA">
        <w:rPr>
          <w:sz w:val="20"/>
          <w:szCs w:val="20"/>
        </w:rPr>
        <w:t xml:space="preserve">  </w:t>
      </w:r>
      <w:r w:rsidRPr="007B11BA">
        <w:rPr>
          <w:sz w:val="20"/>
          <w:szCs w:val="20"/>
          <w:lang w:val="uk-UA"/>
        </w:rPr>
        <w:t>( вказати на яку з відзнак, відповідно до „ Положення” претендує)</w:t>
      </w:r>
    </w:p>
    <w:p w:rsidR="00155351" w:rsidRDefault="00155351" w:rsidP="00155351">
      <w:pPr>
        <w:jc w:val="both"/>
        <w:rPr>
          <w:lang w:val="uk-UA"/>
        </w:rPr>
      </w:pPr>
    </w:p>
    <w:p w:rsidR="00155351" w:rsidRPr="007B11BA" w:rsidRDefault="00155351" w:rsidP="00155351">
      <w:pPr>
        <w:jc w:val="both"/>
        <w:rPr>
          <w:lang w:val="uk-UA"/>
        </w:rPr>
      </w:pPr>
      <w:r w:rsidRPr="007B11BA">
        <w:rPr>
          <w:lang w:val="uk-UA"/>
        </w:rPr>
        <w:t xml:space="preserve">Дані, щодо відповідності критеріям, означеним у Положенні </w:t>
      </w:r>
      <w:r w:rsidRPr="007B11BA">
        <w:rPr>
          <w:bCs/>
          <w:color w:val="000000"/>
          <w:lang w:val="uk-UA"/>
        </w:rPr>
        <w:t>«Про заохочувальні відзнаки Громадської організації «Всеукраїнська громадська організація «Союз експертів України»</w:t>
      </w:r>
      <w:r>
        <w:rPr>
          <w:bCs/>
          <w:color w:val="000000"/>
          <w:lang w:val="uk-UA"/>
        </w:rPr>
        <w:t>*</w:t>
      </w:r>
      <w:r w:rsidRPr="007B11BA">
        <w:rPr>
          <w:lang w:val="uk-UA"/>
        </w:rPr>
        <w:t>:</w:t>
      </w:r>
    </w:p>
    <w:p w:rsidR="00155351" w:rsidRPr="007B11BA" w:rsidRDefault="00155351" w:rsidP="00155351">
      <w:pPr>
        <w:rPr>
          <w:b/>
        </w:rPr>
      </w:pPr>
      <w:r w:rsidRPr="007B11BA">
        <w:rPr>
          <w:lang w:val="uk-UA"/>
        </w:rPr>
        <w:t>1. Стаж у якості судового експерта _____________________________________ років.</w:t>
      </w:r>
    </w:p>
    <w:p w:rsidR="00155351" w:rsidRPr="007B11BA" w:rsidRDefault="00155351" w:rsidP="00155351">
      <w:pPr>
        <w:rPr>
          <w:lang w:val="uk-UA"/>
        </w:rPr>
      </w:pPr>
      <w:r>
        <w:rPr>
          <w:lang w:val="uk-UA"/>
        </w:rPr>
        <w:t>2</w:t>
      </w:r>
      <w:r w:rsidRPr="007B11BA">
        <w:rPr>
          <w:lang w:val="uk-UA"/>
        </w:rPr>
        <w:t>. Відсутність  дисциплінарних порушень  ________________________________________</w:t>
      </w:r>
    </w:p>
    <w:p w:rsidR="00155351" w:rsidRPr="007B11BA" w:rsidRDefault="00155351" w:rsidP="00155351">
      <w:pPr>
        <w:pStyle w:val="ab"/>
        <w:ind w:left="0"/>
        <w:rPr>
          <w:szCs w:val="24"/>
        </w:rPr>
      </w:pPr>
      <w:r>
        <w:rPr>
          <w:szCs w:val="24"/>
        </w:rPr>
        <w:t>3</w:t>
      </w:r>
      <w:r w:rsidRPr="007B11BA">
        <w:rPr>
          <w:szCs w:val="24"/>
        </w:rPr>
        <w:t>. Наявність щорічного задовільного рецензування робіт____________________________</w:t>
      </w:r>
    </w:p>
    <w:p w:rsidR="00155351" w:rsidRPr="007B11BA" w:rsidRDefault="00155351" w:rsidP="00155351">
      <w:pPr>
        <w:pStyle w:val="ab"/>
        <w:ind w:left="0"/>
        <w:rPr>
          <w:szCs w:val="24"/>
        </w:rPr>
      </w:pPr>
      <w:r>
        <w:rPr>
          <w:szCs w:val="24"/>
        </w:rPr>
        <w:t>4</w:t>
      </w:r>
      <w:r w:rsidRPr="007B11BA">
        <w:rPr>
          <w:szCs w:val="24"/>
        </w:rPr>
        <w:t>. Кількість виконаних судових експертиз на рік___________________________________</w:t>
      </w:r>
    </w:p>
    <w:p w:rsidR="00155351" w:rsidRPr="007B11BA" w:rsidRDefault="00155351" w:rsidP="00155351">
      <w:pPr>
        <w:rPr>
          <w:lang w:val="uk-UA"/>
        </w:rPr>
      </w:pPr>
      <w:r>
        <w:rPr>
          <w:lang w:val="uk-UA"/>
        </w:rPr>
        <w:t>5</w:t>
      </w:r>
      <w:r w:rsidRPr="007B11BA">
        <w:rPr>
          <w:lang w:val="uk-UA"/>
        </w:rPr>
        <w:t xml:space="preserve">. Участь у роботі семінарів та інших заходах, запроваджених СЕУ за останні три роки </w:t>
      </w:r>
    </w:p>
    <w:p w:rsidR="00155351" w:rsidRPr="007B11BA" w:rsidRDefault="00155351" w:rsidP="00155351">
      <w:r w:rsidRPr="007B11BA">
        <w:rPr>
          <w:lang w:val="uk-UA"/>
        </w:rPr>
        <w:t>_______________________________________________________________________________________________________________________________________________________________________________________________________________________________________</w:t>
      </w:r>
    </w:p>
    <w:p w:rsidR="00155351" w:rsidRPr="007B11BA" w:rsidRDefault="00155351" w:rsidP="00155351">
      <w:pPr>
        <w:rPr>
          <w:lang w:val="uk-UA"/>
        </w:rPr>
      </w:pPr>
      <w:r>
        <w:rPr>
          <w:lang w:val="uk-UA"/>
        </w:rPr>
        <w:t>6</w:t>
      </w:r>
      <w:r w:rsidRPr="007B11BA">
        <w:rPr>
          <w:lang w:val="uk-UA"/>
        </w:rPr>
        <w:t>. Участь у роботі регіонального відділення СЕУ__________________________________</w:t>
      </w:r>
      <w:r w:rsidRPr="007B11BA">
        <w:t>_</w:t>
      </w:r>
    </w:p>
    <w:p w:rsidR="00155351" w:rsidRPr="007B11BA" w:rsidRDefault="00155351" w:rsidP="00155351">
      <w:r w:rsidRPr="007B11BA">
        <w:rPr>
          <w:lang w:val="uk-UA"/>
        </w:rPr>
        <w:t>_____________________________________________________________________________</w:t>
      </w:r>
    </w:p>
    <w:p w:rsidR="00155351" w:rsidRPr="007B11BA" w:rsidRDefault="00155351" w:rsidP="00155351">
      <w:pPr>
        <w:rPr>
          <w:lang w:val="uk-UA"/>
        </w:rPr>
      </w:pPr>
      <w:r>
        <w:rPr>
          <w:lang w:val="uk-UA"/>
        </w:rPr>
        <w:t>7</w:t>
      </w:r>
      <w:r w:rsidRPr="007B11BA">
        <w:rPr>
          <w:lang w:val="uk-UA"/>
        </w:rPr>
        <w:t>. Участь у роботі керівних та інших органів СЕУ__________________________________</w:t>
      </w:r>
    </w:p>
    <w:p w:rsidR="00155351" w:rsidRPr="007B11BA" w:rsidRDefault="00155351" w:rsidP="00155351">
      <w:r w:rsidRPr="007B11BA">
        <w:rPr>
          <w:lang w:val="uk-UA"/>
        </w:rPr>
        <w:t>_____________________________________________________________________________</w:t>
      </w:r>
    </w:p>
    <w:p w:rsidR="00155351" w:rsidRPr="007B11BA" w:rsidRDefault="00155351" w:rsidP="00155351">
      <w:pPr>
        <w:rPr>
          <w:lang w:val="uk-UA"/>
        </w:rPr>
      </w:pPr>
      <w:r>
        <w:rPr>
          <w:lang w:val="uk-UA"/>
        </w:rPr>
        <w:t>8</w:t>
      </w:r>
      <w:r w:rsidRPr="007B11BA">
        <w:rPr>
          <w:lang w:val="uk-UA"/>
        </w:rPr>
        <w:t>.Кількість виконаних рецензій в якості рецензента на рік__________________________</w:t>
      </w:r>
      <w:r w:rsidRPr="007B11BA">
        <w:t>__</w:t>
      </w:r>
    </w:p>
    <w:p w:rsidR="00155351" w:rsidRPr="007B11BA" w:rsidRDefault="00155351" w:rsidP="00155351">
      <w:pPr>
        <w:rPr>
          <w:lang w:val="uk-UA"/>
        </w:rPr>
      </w:pPr>
      <w:r>
        <w:rPr>
          <w:lang w:val="uk-UA"/>
        </w:rPr>
        <w:t>9</w:t>
      </w:r>
      <w:r w:rsidRPr="007B11BA">
        <w:rPr>
          <w:lang w:val="uk-UA"/>
        </w:rPr>
        <w:t xml:space="preserve">.Кількість виграних судових справ, </w:t>
      </w:r>
      <w:proofErr w:type="spellStart"/>
      <w:r w:rsidRPr="007B11BA">
        <w:rPr>
          <w:lang w:val="uk-UA"/>
        </w:rPr>
        <w:t>пов</w:t>
      </w:r>
      <w:proofErr w:type="spellEnd"/>
      <w:r w:rsidRPr="007B11BA">
        <w:t>’</w:t>
      </w:r>
      <w:proofErr w:type="spellStart"/>
      <w:r w:rsidRPr="007B11BA">
        <w:rPr>
          <w:lang w:val="uk-UA"/>
        </w:rPr>
        <w:t>язаних</w:t>
      </w:r>
      <w:proofErr w:type="spellEnd"/>
      <w:r w:rsidRPr="007B11BA">
        <w:rPr>
          <w:lang w:val="uk-UA"/>
        </w:rPr>
        <w:t xml:space="preserve"> з професійною діяльністю за останні три роки __________________________________________________________________</w:t>
      </w:r>
      <w:r w:rsidRPr="007B11BA">
        <w:t>_______</w:t>
      </w:r>
    </w:p>
    <w:p w:rsidR="00155351" w:rsidRPr="007B11BA" w:rsidRDefault="00155351" w:rsidP="00155351">
      <w:pPr>
        <w:rPr>
          <w:lang w:val="uk-UA"/>
        </w:rPr>
      </w:pPr>
      <w:r w:rsidRPr="007B11BA">
        <w:rPr>
          <w:lang w:val="uk-UA"/>
        </w:rPr>
        <w:t>1</w:t>
      </w:r>
      <w:r>
        <w:rPr>
          <w:lang w:val="uk-UA"/>
        </w:rPr>
        <w:t>0</w:t>
      </w:r>
      <w:r w:rsidRPr="007B11BA">
        <w:rPr>
          <w:lang w:val="uk-UA"/>
        </w:rPr>
        <w:t>.Наявність діяльності в якості викладача, керівника стажування, участь у розробленні методичних посібників, підготовці заходів з підвищення кваліфікації судових експертів та оцінювачів, публікації статей у ЗМІ _____________________________________________</w:t>
      </w:r>
    </w:p>
    <w:p w:rsidR="00155351" w:rsidRPr="007B11BA" w:rsidRDefault="00155351" w:rsidP="00155351">
      <w:r w:rsidRPr="007B11BA">
        <w:rPr>
          <w:lang w:val="uk-UA"/>
        </w:rPr>
        <w:t>__________________________________________________________________________________________________________________________________________________________</w:t>
      </w:r>
    </w:p>
    <w:p w:rsidR="00155351" w:rsidRPr="007B11BA" w:rsidRDefault="00155351" w:rsidP="00155351">
      <w:r>
        <w:rPr>
          <w:lang w:val="uk-UA"/>
        </w:rPr>
        <w:t>11</w:t>
      </w:r>
      <w:r w:rsidRPr="007B11BA">
        <w:rPr>
          <w:lang w:val="uk-UA"/>
        </w:rPr>
        <w:t>.Участь в роботі комісій, робочих груп у державних установах та інших закладах в якості представника СЕУ ___________________________________________________</w:t>
      </w:r>
    </w:p>
    <w:p w:rsidR="00155351" w:rsidRPr="007B11BA" w:rsidRDefault="00155351" w:rsidP="00155351">
      <w:pPr>
        <w:ind w:left="360"/>
        <w:rPr>
          <w:lang w:val="uk-UA"/>
        </w:rPr>
      </w:pPr>
      <w:r w:rsidRPr="007B11BA">
        <w:rPr>
          <w:lang w:val="uk-UA"/>
        </w:rPr>
        <w:t>____________________________________________________________________________________________________________________________________________________</w:t>
      </w:r>
    </w:p>
    <w:p w:rsidR="00155351" w:rsidRPr="007B11BA" w:rsidRDefault="00155351" w:rsidP="00155351">
      <w:pPr>
        <w:rPr>
          <w:lang w:val="uk-UA"/>
        </w:rPr>
      </w:pPr>
      <w:r>
        <w:rPr>
          <w:lang w:val="uk-UA"/>
        </w:rPr>
        <w:t>12</w:t>
      </w:r>
      <w:r w:rsidRPr="007B11BA">
        <w:rPr>
          <w:lang w:val="uk-UA"/>
        </w:rPr>
        <w:t>.Наявність та кількість задовільних відгуків збоку корпоративних замовників (банки, страхові компанії, авто підприємства та інші заклади) ______________________________</w:t>
      </w:r>
    </w:p>
    <w:p w:rsidR="00155351" w:rsidRPr="007B11BA" w:rsidRDefault="00155351" w:rsidP="00155351">
      <w:pPr>
        <w:ind w:left="360"/>
      </w:pPr>
      <w:r w:rsidRPr="007B11BA">
        <w:rPr>
          <w:lang w:val="uk-UA"/>
        </w:rPr>
        <w:t>_________________________________________________________________________</w:t>
      </w:r>
    </w:p>
    <w:p w:rsidR="00155351" w:rsidRPr="007B11BA" w:rsidRDefault="00155351" w:rsidP="00155351">
      <w:pPr>
        <w:rPr>
          <w:lang w:val="uk-UA"/>
        </w:rPr>
      </w:pPr>
      <w:r>
        <w:rPr>
          <w:lang w:val="uk-UA"/>
        </w:rPr>
        <w:t>13</w:t>
      </w:r>
      <w:r w:rsidRPr="007B11BA">
        <w:rPr>
          <w:lang w:val="uk-UA"/>
        </w:rPr>
        <w:t>.Рівень забезпечення матеріально-технічною базою для виконання усіх досліджень за напрямком експертної спеціалізації ( надати окремий перелік )</w:t>
      </w:r>
    </w:p>
    <w:p w:rsidR="00155351" w:rsidRPr="007B11BA" w:rsidRDefault="00155351" w:rsidP="00155351">
      <w:r>
        <w:rPr>
          <w:lang w:val="uk-UA"/>
        </w:rPr>
        <w:t>14</w:t>
      </w:r>
      <w:r w:rsidRPr="007B11BA">
        <w:rPr>
          <w:lang w:val="uk-UA"/>
        </w:rPr>
        <w:t>.Участь у виконанні доручень Міністерства юстиції України, Фонду державного майна</w:t>
      </w:r>
      <w:r w:rsidRPr="007B11BA">
        <w:t xml:space="preserve"> </w:t>
      </w:r>
      <w:r w:rsidRPr="007B11BA">
        <w:rPr>
          <w:lang w:val="uk-UA"/>
        </w:rPr>
        <w:t>України ________________________________________________________________</w:t>
      </w:r>
    </w:p>
    <w:p w:rsidR="00155351" w:rsidRPr="007B11BA" w:rsidRDefault="00155351" w:rsidP="00155351">
      <w:r w:rsidRPr="007B11BA">
        <w:rPr>
          <w:lang w:val="uk-UA"/>
        </w:rPr>
        <w:t>_______________________________________________________________________</w:t>
      </w:r>
    </w:p>
    <w:p w:rsidR="00155351" w:rsidRPr="007B11BA" w:rsidRDefault="00155351" w:rsidP="00155351">
      <w:r w:rsidRPr="007B11BA">
        <w:rPr>
          <w:lang w:val="uk-UA"/>
        </w:rPr>
        <w:t>__________________________________________________________________</w:t>
      </w:r>
      <w:r w:rsidRPr="007B11BA">
        <w:t>_____</w:t>
      </w:r>
    </w:p>
    <w:p w:rsidR="00155351" w:rsidRDefault="00155351" w:rsidP="00155351">
      <w:pPr>
        <w:rPr>
          <w:lang w:val="uk-UA"/>
        </w:rPr>
      </w:pPr>
      <w:r>
        <w:rPr>
          <w:lang w:val="uk-UA"/>
        </w:rPr>
        <w:t>15</w:t>
      </w:r>
      <w:r w:rsidRPr="007B11BA">
        <w:rPr>
          <w:lang w:val="uk-UA"/>
        </w:rPr>
        <w:t>. Стан сплати членських внесків на рахунок СЕУ___________________________</w:t>
      </w:r>
    </w:p>
    <w:p w:rsidR="00155351" w:rsidRDefault="00155351" w:rsidP="00155351">
      <w:pPr>
        <w:rPr>
          <w:i/>
          <w:lang w:val="uk-UA"/>
        </w:rPr>
      </w:pPr>
    </w:p>
    <w:p w:rsidR="00155351" w:rsidRDefault="00155351" w:rsidP="00155351">
      <w:pPr>
        <w:rPr>
          <w:i/>
          <w:lang w:val="uk-UA"/>
        </w:rPr>
      </w:pPr>
      <w:r w:rsidRPr="006E2040">
        <w:rPr>
          <w:i/>
          <w:lang w:val="uk-UA"/>
        </w:rPr>
        <w:t>*усі поля є обов’язковими для заповнення</w:t>
      </w:r>
    </w:p>
    <w:tbl>
      <w:tblPr>
        <w:tblW w:w="5000" w:type="pct"/>
        <w:tblCellMar>
          <w:left w:w="0" w:type="dxa"/>
          <w:right w:w="0" w:type="dxa"/>
        </w:tblCellMar>
        <w:tblLook w:val="04A0" w:firstRow="1" w:lastRow="0" w:firstColumn="1" w:lastColumn="0" w:noHBand="0" w:noVBand="1"/>
      </w:tblPr>
      <w:tblGrid>
        <w:gridCol w:w="5403"/>
        <w:gridCol w:w="4802"/>
      </w:tblGrid>
      <w:tr w:rsidR="00155351" w:rsidRPr="00911774" w:rsidTr="000D4822">
        <w:trPr>
          <w:trHeight w:val="1276"/>
        </w:trPr>
        <w:tc>
          <w:tcPr>
            <w:tcW w:w="2647" w:type="pct"/>
            <w:shd w:val="clear" w:color="auto" w:fill="auto"/>
            <w:hideMark/>
          </w:tcPr>
          <w:p w:rsidR="00155351" w:rsidRPr="007B11BA" w:rsidRDefault="00155351" w:rsidP="000D4822">
            <w:pPr>
              <w:spacing w:before="150" w:after="150"/>
              <w:ind w:left="360"/>
              <w:rPr>
                <w:sz w:val="20"/>
                <w:szCs w:val="20"/>
                <w:lang w:val="uk-UA"/>
              </w:rPr>
            </w:pPr>
          </w:p>
        </w:tc>
        <w:tc>
          <w:tcPr>
            <w:tcW w:w="2353" w:type="pct"/>
            <w:shd w:val="clear" w:color="auto" w:fill="auto"/>
            <w:hideMark/>
          </w:tcPr>
          <w:p w:rsidR="00155351" w:rsidRPr="007B11BA" w:rsidRDefault="00155351" w:rsidP="006E4963">
            <w:pPr>
              <w:spacing w:before="150" w:after="150"/>
              <w:ind w:left="1543"/>
              <w:rPr>
                <w:sz w:val="20"/>
                <w:szCs w:val="20"/>
                <w:lang w:val="uk-UA"/>
              </w:rPr>
            </w:pPr>
            <w:r w:rsidRPr="007B11BA">
              <w:rPr>
                <w:sz w:val="20"/>
                <w:szCs w:val="20"/>
                <w:lang w:val="uk-UA"/>
              </w:rPr>
              <w:t>Додаток 3 </w:t>
            </w:r>
            <w:r w:rsidRPr="007B11BA">
              <w:rPr>
                <w:sz w:val="20"/>
                <w:szCs w:val="20"/>
                <w:lang w:val="uk-UA"/>
              </w:rPr>
              <w:br/>
              <w:t xml:space="preserve">до Положення про </w:t>
            </w:r>
            <w:r w:rsidRPr="007B11BA">
              <w:rPr>
                <w:sz w:val="20"/>
                <w:szCs w:val="20"/>
                <w:lang w:val="uk-UA"/>
              </w:rPr>
              <w:br/>
              <w:t>заохочувальні відзнаки </w:t>
            </w:r>
            <w:r w:rsidRPr="007B11BA">
              <w:rPr>
                <w:sz w:val="20"/>
                <w:szCs w:val="20"/>
                <w:lang w:val="uk-UA"/>
              </w:rPr>
              <w:br/>
            </w:r>
            <w:r w:rsidRPr="00D9026F">
              <w:rPr>
                <w:sz w:val="20"/>
                <w:szCs w:val="20"/>
                <w:lang w:val="uk-UA"/>
              </w:rPr>
              <w:t>ГО «ВГО «Союз експертів України</w:t>
            </w:r>
          </w:p>
        </w:tc>
      </w:tr>
    </w:tbl>
    <w:p w:rsidR="00155351" w:rsidRPr="007B11BA" w:rsidRDefault="00155351" w:rsidP="00155351">
      <w:pPr>
        <w:ind w:left="4111"/>
        <w:rPr>
          <w:b/>
          <w:lang w:val="uk-UA"/>
        </w:rPr>
      </w:pPr>
      <w:r w:rsidRPr="007B11BA">
        <w:rPr>
          <w:b/>
          <w:lang w:val="uk-UA"/>
        </w:rPr>
        <w:t>Президенту</w:t>
      </w:r>
    </w:p>
    <w:p w:rsidR="00155351" w:rsidRPr="007B11BA" w:rsidRDefault="00155351" w:rsidP="00155351">
      <w:pPr>
        <w:ind w:left="4111"/>
        <w:rPr>
          <w:b/>
        </w:rPr>
      </w:pPr>
      <w:r w:rsidRPr="007B11BA">
        <w:rPr>
          <w:b/>
          <w:lang w:val="uk-UA"/>
        </w:rPr>
        <w:t>ГО «ВГО «Союз експертів України»</w:t>
      </w:r>
    </w:p>
    <w:p w:rsidR="00155351" w:rsidRPr="007B11BA" w:rsidRDefault="00155351" w:rsidP="00155351">
      <w:pPr>
        <w:ind w:left="4111"/>
        <w:rPr>
          <w:b/>
        </w:rPr>
      </w:pPr>
      <w:r w:rsidRPr="007B11BA">
        <w:rPr>
          <w:b/>
          <w:lang w:val="uk-UA"/>
        </w:rPr>
        <w:t>________________________________________</w:t>
      </w:r>
    </w:p>
    <w:p w:rsidR="00155351" w:rsidRPr="007B11BA" w:rsidRDefault="00155351" w:rsidP="00155351">
      <w:pPr>
        <w:ind w:left="4111"/>
        <w:rPr>
          <w:b/>
          <w:lang w:val="uk-UA"/>
        </w:rPr>
      </w:pPr>
      <w:r w:rsidRPr="007B11BA">
        <w:rPr>
          <w:b/>
          <w:lang w:val="uk-UA"/>
        </w:rPr>
        <w:t>________________________________________</w:t>
      </w:r>
    </w:p>
    <w:p w:rsidR="00155351" w:rsidRPr="007B11BA" w:rsidRDefault="00155351" w:rsidP="00155351">
      <w:pPr>
        <w:ind w:left="4111"/>
        <w:jc w:val="center"/>
        <w:rPr>
          <w:i/>
          <w:sz w:val="20"/>
          <w:szCs w:val="20"/>
          <w:lang w:val="uk-UA"/>
        </w:rPr>
      </w:pPr>
      <w:r w:rsidRPr="007B11BA">
        <w:rPr>
          <w:i/>
          <w:sz w:val="20"/>
          <w:szCs w:val="20"/>
          <w:lang w:val="uk-UA"/>
        </w:rPr>
        <w:t>(П.І.Б.)</w:t>
      </w:r>
    </w:p>
    <w:p w:rsidR="00155351" w:rsidRPr="007B11BA" w:rsidRDefault="00155351" w:rsidP="00155351">
      <w:pPr>
        <w:jc w:val="center"/>
        <w:rPr>
          <w:b/>
          <w:lang w:val="uk-UA"/>
        </w:rPr>
      </w:pPr>
      <w:r>
        <w:rPr>
          <w:b/>
          <w:lang w:val="uk-UA"/>
        </w:rPr>
        <w:t>Згода на обробку персональних даних</w:t>
      </w:r>
    </w:p>
    <w:p w:rsidR="00155351" w:rsidRPr="00D9026F" w:rsidRDefault="00155351" w:rsidP="00155351">
      <w:pPr>
        <w:ind w:firstLine="567"/>
        <w:jc w:val="both"/>
        <w:rPr>
          <w:lang w:val="uk-UA"/>
        </w:rPr>
      </w:pPr>
      <w:r w:rsidRPr="00D9026F">
        <w:rPr>
          <w:lang w:val="uk-UA"/>
        </w:rPr>
        <w:t>Я, _________________________________________________________________</w:t>
      </w:r>
    </w:p>
    <w:p w:rsidR="00155351" w:rsidRPr="00D9026F" w:rsidRDefault="00155351" w:rsidP="00155351">
      <w:pPr>
        <w:ind w:firstLine="567"/>
        <w:jc w:val="center"/>
        <w:rPr>
          <w:i/>
          <w:lang w:val="uk-UA"/>
        </w:rPr>
      </w:pPr>
      <w:r w:rsidRPr="00D9026F">
        <w:rPr>
          <w:i/>
          <w:lang w:val="uk-UA"/>
        </w:rPr>
        <w:t>(прізвище, ім'я та по батькові)</w:t>
      </w:r>
    </w:p>
    <w:p w:rsidR="00155351" w:rsidRPr="00D9026F" w:rsidRDefault="006E4963" w:rsidP="00155351">
      <w:pPr>
        <w:jc w:val="both"/>
        <w:rPr>
          <w:lang w:val="uk-UA"/>
        </w:rPr>
      </w:pPr>
      <w:r>
        <w:rPr>
          <w:lang w:val="uk-UA"/>
        </w:rPr>
        <w:t>(___ ______________ 20_</w:t>
      </w:r>
      <w:bookmarkStart w:id="109" w:name="_GoBack"/>
      <w:bookmarkEnd w:id="109"/>
      <w:r w:rsidR="00155351" w:rsidRPr="00D9026F">
        <w:rPr>
          <w:lang w:val="uk-UA"/>
        </w:rPr>
        <w:t>__ року народження, паспорт серія __</w:t>
      </w:r>
      <w:r>
        <w:rPr>
          <w:lang w:val="uk-UA"/>
        </w:rPr>
        <w:t>__</w:t>
      </w:r>
      <w:r w:rsidR="00155351" w:rsidRPr="00D9026F">
        <w:rPr>
          <w:lang w:val="uk-UA"/>
        </w:rPr>
        <w:t xml:space="preserve"> № </w:t>
      </w:r>
      <w:r>
        <w:rPr>
          <w:lang w:val="uk-UA"/>
        </w:rPr>
        <w:t>__</w:t>
      </w:r>
      <w:r w:rsidR="00155351" w:rsidRPr="00D9026F">
        <w:rPr>
          <w:lang w:val="uk-UA"/>
        </w:rPr>
        <w:t>___________,</w:t>
      </w:r>
    </w:p>
    <w:p w:rsidR="006E4963" w:rsidRDefault="006E4963" w:rsidP="00155351">
      <w:pPr>
        <w:jc w:val="both"/>
        <w:rPr>
          <w:lang w:val="uk-UA"/>
        </w:rPr>
      </w:pPr>
    </w:p>
    <w:p w:rsidR="00155351" w:rsidRPr="00D9026F" w:rsidRDefault="00155351" w:rsidP="00155351">
      <w:pPr>
        <w:jc w:val="both"/>
        <w:rPr>
          <w:lang w:val="uk-UA"/>
        </w:rPr>
      </w:pPr>
      <w:r w:rsidRPr="00D9026F">
        <w:rPr>
          <w:lang w:val="uk-UA"/>
        </w:rPr>
        <w:t xml:space="preserve">виданий ____________________________________________________________), </w:t>
      </w:r>
    </w:p>
    <w:p w:rsidR="00155351" w:rsidRPr="00D9026F" w:rsidRDefault="00155351" w:rsidP="00155351">
      <w:pPr>
        <w:jc w:val="both"/>
        <w:rPr>
          <w:lang w:val="uk-UA"/>
        </w:rPr>
      </w:pPr>
    </w:p>
    <w:p w:rsidR="00155351" w:rsidRPr="00D9026F" w:rsidRDefault="00155351" w:rsidP="00155351">
      <w:pPr>
        <w:jc w:val="both"/>
        <w:rPr>
          <w:lang w:val="uk-UA"/>
        </w:rPr>
      </w:pPr>
      <w:r w:rsidRPr="00D9026F">
        <w:rPr>
          <w:lang w:val="uk-UA"/>
        </w:rPr>
        <w:t>відповідно до Закону України "Про захист персональних даних" з метою ведення бази персональних даних, забезпечення кадрового діловодства, підготовки відповідно до вимог законодавства статистичної, адміністративної та іншої інформації з питань персоналу, а також з питань реалізації визначених законодавством прав та обов'язків у сфері трудових правовідносин даю згоду на:</w:t>
      </w:r>
    </w:p>
    <w:p w:rsidR="00155351" w:rsidRPr="00D9026F" w:rsidRDefault="00155351" w:rsidP="00155351">
      <w:pPr>
        <w:ind w:firstLine="567"/>
        <w:jc w:val="both"/>
        <w:rPr>
          <w:lang w:val="uk-UA"/>
        </w:rPr>
      </w:pPr>
      <w:r w:rsidRPr="00D9026F">
        <w:rPr>
          <w:lang w:val="uk-UA"/>
        </w:rPr>
        <w:t>обробку моїх персональних даних з первинних джерел, зокрема відомостей про освіту, професію, спеціальність та кваліфікацію, науковий ступінь, вчене звання, підвищення кваліфікації, паспортних даних, даних про нагороди, відомостей про декларування доходів, зобов'язання фінансового характеру, про майновий стан щодо себе та членів своєї сім'ї (для державного службовця і особи, яка претендує на зайняття посади державного службовця), автобіографічних даних, відомостей про трудову діяльність, особистих відомостей (вік, стать, родинний стан, склад сім'ї тощо), відомостей про зареєстроване або фактичне місце проживання, про перебування на військовому обліку, даних щодо стану здоров'я в межах, визначених законодавством, щодо періоду надання відпусток, щодо підтвердження права на пільги, встановлені законодавством, щодо реєстрації фізичної особи у Державному реєстрі фізичних осіб - платників податків, ідентифікаційних даних в електронному вигляді (біографічні довідки, номери телефонів), запису зображення (фото);</w:t>
      </w:r>
    </w:p>
    <w:p w:rsidR="00155351" w:rsidRPr="00D9026F" w:rsidRDefault="00155351" w:rsidP="00155351">
      <w:pPr>
        <w:ind w:firstLine="567"/>
        <w:jc w:val="both"/>
        <w:rPr>
          <w:lang w:val="uk-UA"/>
        </w:rPr>
      </w:pPr>
      <w:r w:rsidRPr="00D9026F">
        <w:rPr>
          <w:lang w:val="uk-UA"/>
        </w:rPr>
        <w:t>використання персональних даних, що передбачає будь-які дії володільця персональних даних з обробки таких даних, їх захисту, а також дії з надання часткового або повного права обробки персональних даних іншим суб'єктам відносин, пов'язаних з персональними даними, що здійснюються за згодою суб'єкта персональних даних чи відповідно до закону (стаття 10 зазначеного Закону);</w:t>
      </w:r>
    </w:p>
    <w:p w:rsidR="00155351" w:rsidRPr="00D9026F" w:rsidRDefault="00155351" w:rsidP="00155351">
      <w:pPr>
        <w:ind w:firstLine="567"/>
        <w:jc w:val="both"/>
        <w:rPr>
          <w:lang w:val="uk-UA"/>
        </w:rPr>
      </w:pPr>
      <w:r w:rsidRPr="00D9026F">
        <w:rPr>
          <w:lang w:val="uk-UA"/>
        </w:rPr>
        <w:t>поширення персональних даних, що передбачає дії з передачі відомостей про фізичну особу за згодою суб'єкта персональних даних (стаття 14 зазначеного Закону);</w:t>
      </w:r>
    </w:p>
    <w:p w:rsidR="00155351" w:rsidRPr="00D9026F" w:rsidRDefault="00155351" w:rsidP="00155351">
      <w:pPr>
        <w:ind w:firstLine="567"/>
        <w:jc w:val="both"/>
        <w:rPr>
          <w:lang w:val="uk-UA"/>
        </w:rPr>
      </w:pPr>
      <w:r w:rsidRPr="00D9026F">
        <w:rPr>
          <w:lang w:val="uk-UA"/>
        </w:rPr>
        <w:t>доступ до персональних даних третіх осіб, що здійснюється відповідно до цієї згоди або вимог закону (стаття 16 зазначеного Закону).</w:t>
      </w:r>
    </w:p>
    <w:p w:rsidR="00155351" w:rsidRPr="00D9026F" w:rsidRDefault="00155351" w:rsidP="00155351">
      <w:pPr>
        <w:ind w:firstLine="567"/>
        <w:jc w:val="both"/>
        <w:rPr>
          <w:lang w:val="uk-UA"/>
        </w:rPr>
      </w:pPr>
      <w:r w:rsidRPr="00D9026F">
        <w:rPr>
          <w:lang w:val="uk-UA"/>
        </w:rPr>
        <w:t>Зобов'язуюся у разі зміни моїх персональних даних надавати у найкоротший строк уточнену, достовірну інформацію та оригінали відповідних документів для оновлення моїх персональних даних.</w:t>
      </w:r>
    </w:p>
    <w:p w:rsidR="00155351" w:rsidRPr="00D9026F" w:rsidRDefault="00155351" w:rsidP="00155351">
      <w:pPr>
        <w:rPr>
          <w:i/>
          <w:lang w:val="uk-UA"/>
        </w:rPr>
      </w:pPr>
    </w:p>
    <w:p w:rsidR="00155351" w:rsidRPr="000129A5" w:rsidRDefault="00155351" w:rsidP="00155351">
      <w:pPr>
        <w:jc w:val="both"/>
        <w:rPr>
          <w:sz w:val="26"/>
          <w:szCs w:val="26"/>
          <w:lang w:val="uk-UA"/>
        </w:rPr>
      </w:pPr>
      <w:r w:rsidRPr="000129A5">
        <w:rPr>
          <w:sz w:val="26"/>
          <w:szCs w:val="26"/>
          <w:lang w:val="uk-UA"/>
        </w:rPr>
        <w:t>___ ____________ 20__ р.                                                               _________________</w:t>
      </w:r>
    </w:p>
    <w:p w:rsidR="00155351" w:rsidRPr="006E2040" w:rsidRDefault="00155351" w:rsidP="00155351">
      <w:pPr>
        <w:jc w:val="both"/>
        <w:rPr>
          <w:i/>
        </w:rPr>
      </w:pPr>
      <w:r>
        <w:rPr>
          <w:sz w:val="26"/>
          <w:szCs w:val="26"/>
          <w:lang w:val="uk-UA"/>
        </w:rPr>
        <w:t xml:space="preserve">                                                                                                                     </w:t>
      </w:r>
      <w:r w:rsidRPr="000129A5">
        <w:rPr>
          <w:sz w:val="26"/>
          <w:szCs w:val="26"/>
          <w:lang w:val="uk-UA"/>
        </w:rPr>
        <w:t xml:space="preserve"> </w:t>
      </w:r>
      <w:r w:rsidRPr="000129A5">
        <w:rPr>
          <w:i/>
          <w:lang w:val="en-US"/>
        </w:rPr>
        <w:t>(</w:t>
      </w:r>
      <w:proofErr w:type="spellStart"/>
      <w:proofErr w:type="gramStart"/>
      <w:r w:rsidRPr="000129A5">
        <w:rPr>
          <w:i/>
          <w:lang w:val="en-US"/>
        </w:rPr>
        <w:t>підпис</w:t>
      </w:r>
      <w:proofErr w:type="spellEnd"/>
      <w:proofErr w:type="gramEnd"/>
      <w:r w:rsidRPr="000129A5">
        <w:rPr>
          <w:i/>
          <w:lang w:val="en-US"/>
        </w:rPr>
        <w:t>)</w:t>
      </w:r>
    </w:p>
    <w:p w:rsidR="00035B7D" w:rsidRPr="005167B4" w:rsidRDefault="00035B7D" w:rsidP="00155351">
      <w:pPr>
        <w:jc w:val="center"/>
        <w:rPr>
          <w:b/>
          <w:bCs/>
          <w:lang w:val="uk-UA" w:eastAsia="en-US"/>
        </w:rPr>
      </w:pPr>
    </w:p>
    <w:sectPr w:rsidR="00035B7D" w:rsidRPr="005167B4" w:rsidSect="00875AE3">
      <w:footerReference w:type="default" r:id="rId46"/>
      <w:pgSz w:w="11906" w:h="16838"/>
      <w:pgMar w:top="851" w:right="567"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374" w:rsidRDefault="00B00374" w:rsidP="00875AE3">
      <w:r>
        <w:separator/>
      </w:r>
    </w:p>
  </w:endnote>
  <w:endnote w:type="continuationSeparator" w:id="0">
    <w:p w:rsidR="00B00374" w:rsidRDefault="00B00374" w:rsidP="00875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9841750"/>
      <w:docPartObj>
        <w:docPartGallery w:val="Page Numbers (Bottom of Page)"/>
        <w:docPartUnique/>
      </w:docPartObj>
    </w:sdtPr>
    <w:sdtContent>
      <w:p w:rsidR="00C16C3E" w:rsidRDefault="00C16C3E">
        <w:pPr>
          <w:pStyle w:val="af0"/>
          <w:jc w:val="right"/>
        </w:pPr>
        <w:r>
          <w:fldChar w:fldCharType="begin"/>
        </w:r>
        <w:r>
          <w:instrText>PAGE   \* MERGEFORMAT</w:instrText>
        </w:r>
        <w:r>
          <w:fldChar w:fldCharType="separate"/>
        </w:r>
        <w:r w:rsidR="006E4963">
          <w:rPr>
            <w:noProof/>
          </w:rPr>
          <w:t>24</w:t>
        </w:r>
        <w:r>
          <w:fldChar w:fldCharType="end"/>
        </w:r>
      </w:p>
    </w:sdtContent>
  </w:sdt>
  <w:p w:rsidR="00C16C3E" w:rsidRDefault="00C16C3E">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374" w:rsidRDefault="00B00374" w:rsidP="00875AE3">
      <w:r>
        <w:separator/>
      </w:r>
    </w:p>
  </w:footnote>
  <w:footnote w:type="continuationSeparator" w:id="0">
    <w:p w:rsidR="00B00374" w:rsidRDefault="00B00374" w:rsidP="00875A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rect id="_x0000_i1032" style="width:0;height:0" o:hralign="center" o:bullet="t" o:hrstd="t" o:hrnoshade="t" o:hr="t" fillcolor="black" stroked="f"/>
    </w:pict>
  </w:numPicBullet>
  <w:abstractNum w:abstractNumId="0" w15:restartNumberingAfterBreak="0">
    <w:nsid w:val="00000001"/>
    <w:multiLevelType w:val="multilevel"/>
    <w:tmpl w:val="6AC0E040"/>
    <w:lvl w:ilvl="0">
      <w:start w:val="1"/>
      <w:numFmt w:val="decimal"/>
      <w:pStyle w:val="1"/>
      <w:lvlText w:val="%1."/>
      <w:lvlJc w:val="center"/>
      <w:pPr>
        <w:tabs>
          <w:tab w:val="num" w:pos="3998"/>
        </w:tabs>
        <w:ind w:left="3828" w:firstLine="0"/>
      </w:pPr>
      <w:rPr>
        <w:b/>
        <w:bCs w:val="0"/>
      </w:rPr>
    </w:lvl>
    <w:lvl w:ilvl="1">
      <w:start w:val="1"/>
      <w:numFmt w:val="decimal"/>
      <w:pStyle w:val="2"/>
      <w:lvlText w:val="%2."/>
      <w:lvlJc w:val="left"/>
      <w:pPr>
        <w:tabs>
          <w:tab w:val="num" w:pos="4480"/>
        </w:tabs>
        <w:ind w:left="3970" w:firstLine="0"/>
      </w:pPr>
      <w:rPr>
        <w:rFonts w:ascii="Times New Roman" w:eastAsia="Times New Roman" w:hAnsi="Times New Roman" w:cs="Times New Roman"/>
        <w:b/>
        <w:bCs w:val="0"/>
        <w:i w:val="0"/>
        <w:sz w:val="24"/>
        <w:szCs w:val="24"/>
        <w:lang w:val="ru-RU"/>
      </w:rPr>
    </w:lvl>
    <w:lvl w:ilvl="2">
      <w:start w:val="1"/>
      <w:numFmt w:val="decimal"/>
      <w:lvlText w:val="%1.%2.%3."/>
      <w:lvlJc w:val="left"/>
      <w:pPr>
        <w:tabs>
          <w:tab w:val="num" w:pos="4508"/>
        </w:tabs>
        <w:ind w:left="3828" w:firstLine="0"/>
      </w:pPr>
      <w:rPr>
        <w:b w:val="0"/>
        <w:bCs w:val="0"/>
      </w:rPr>
    </w:lvl>
    <w:lvl w:ilvl="3">
      <w:start w:val="1"/>
      <w:numFmt w:val="decimal"/>
      <w:lvlText w:val="%1.%2.%3.%4."/>
      <w:lvlJc w:val="left"/>
      <w:pPr>
        <w:tabs>
          <w:tab w:val="num" w:pos="4679"/>
        </w:tabs>
        <w:ind w:left="3828" w:firstLine="0"/>
      </w:pPr>
      <w:rPr>
        <w:b w:val="0"/>
        <w:bCs w:val="0"/>
      </w:rPr>
    </w:lvl>
    <w:lvl w:ilvl="4">
      <w:start w:val="1"/>
      <w:numFmt w:val="decimal"/>
      <w:suff w:val="nothing"/>
      <w:lvlText w:val=" %1.%2.%3.%4.%5 "/>
      <w:lvlJc w:val="left"/>
      <w:pPr>
        <w:ind w:left="3828" w:firstLine="0"/>
      </w:pPr>
      <w:rPr>
        <w:b w:val="0"/>
        <w:bCs w:val="0"/>
      </w:rPr>
    </w:lvl>
    <w:lvl w:ilvl="5">
      <w:start w:val="1"/>
      <w:numFmt w:val="decimal"/>
      <w:suff w:val="nothing"/>
      <w:lvlText w:val=" %1.%2.%3.%4.%5.%6 "/>
      <w:lvlJc w:val="left"/>
      <w:pPr>
        <w:ind w:left="3828" w:firstLine="0"/>
      </w:pPr>
      <w:rPr>
        <w:b w:val="0"/>
        <w:bCs w:val="0"/>
      </w:rPr>
    </w:lvl>
    <w:lvl w:ilvl="6">
      <w:start w:val="1"/>
      <w:numFmt w:val="decimal"/>
      <w:suff w:val="nothing"/>
      <w:lvlText w:val=" %1.%2.%3.%4.%5.%6.%7 "/>
      <w:lvlJc w:val="left"/>
      <w:pPr>
        <w:ind w:left="3828" w:firstLine="0"/>
      </w:pPr>
      <w:rPr>
        <w:b w:val="0"/>
        <w:bCs w:val="0"/>
      </w:rPr>
    </w:lvl>
    <w:lvl w:ilvl="7">
      <w:start w:val="1"/>
      <w:numFmt w:val="decimal"/>
      <w:suff w:val="nothing"/>
      <w:lvlText w:val=" %1.%2.%3.%4.%5.%6.%7.%8 "/>
      <w:lvlJc w:val="left"/>
      <w:pPr>
        <w:ind w:left="3828" w:firstLine="0"/>
      </w:pPr>
      <w:rPr>
        <w:b w:val="0"/>
        <w:bCs w:val="0"/>
      </w:rPr>
    </w:lvl>
    <w:lvl w:ilvl="8">
      <w:start w:val="1"/>
      <w:numFmt w:val="decimal"/>
      <w:suff w:val="nothing"/>
      <w:lvlText w:val=" %1.%2.%3.%4.%5.%6.%7.%8.%9 "/>
      <w:lvlJc w:val="left"/>
      <w:pPr>
        <w:ind w:left="3828" w:firstLine="0"/>
      </w:pPr>
      <w:rPr>
        <w:b w:val="0"/>
        <w:bCs w:val="0"/>
      </w:rPr>
    </w:lvl>
  </w:abstractNum>
  <w:abstractNum w:abstractNumId="1" w15:restartNumberingAfterBreak="0">
    <w:nsid w:val="17623390"/>
    <w:multiLevelType w:val="hybridMultilevel"/>
    <w:tmpl w:val="BEA8DC3C"/>
    <w:lvl w:ilvl="0" w:tplc="2C74AC1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15:restartNumberingAfterBreak="0">
    <w:nsid w:val="193F3F8E"/>
    <w:multiLevelType w:val="hybridMultilevel"/>
    <w:tmpl w:val="E5128C0E"/>
    <w:lvl w:ilvl="0" w:tplc="2C74AC16">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3" w15:restartNumberingAfterBreak="0">
    <w:nsid w:val="1CCD216C"/>
    <w:multiLevelType w:val="hybridMultilevel"/>
    <w:tmpl w:val="7D802E78"/>
    <w:lvl w:ilvl="0" w:tplc="AC2482C6">
      <w:start w:val="5"/>
      <w:numFmt w:val="bullet"/>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 w15:restartNumberingAfterBreak="0">
    <w:nsid w:val="28B42BFE"/>
    <w:multiLevelType w:val="hybridMultilevel"/>
    <w:tmpl w:val="BF64E8F6"/>
    <w:lvl w:ilvl="0" w:tplc="D3666EE2">
      <w:start w:val="1"/>
      <w:numFmt w:val="bullet"/>
      <w:lvlText w:val=""/>
      <w:lvlPicBulletId w:val="0"/>
      <w:lvlJc w:val="left"/>
      <w:pPr>
        <w:tabs>
          <w:tab w:val="num" w:pos="720"/>
        </w:tabs>
        <w:ind w:left="720" w:hanging="360"/>
      </w:pPr>
      <w:rPr>
        <w:rFonts w:ascii="Symbol" w:hAnsi="Symbol" w:hint="default"/>
      </w:rPr>
    </w:lvl>
    <w:lvl w:ilvl="1" w:tplc="41AA9F4E" w:tentative="1">
      <w:start w:val="1"/>
      <w:numFmt w:val="bullet"/>
      <w:lvlText w:val=""/>
      <w:lvlJc w:val="left"/>
      <w:pPr>
        <w:tabs>
          <w:tab w:val="num" w:pos="1440"/>
        </w:tabs>
        <w:ind w:left="1440" w:hanging="360"/>
      </w:pPr>
      <w:rPr>
        <w:rFonts w:ascii="Symbol" w:hAnsi="Symbol" w:hint="default"/>
      </w:rPr>
    </w:lvl>
    <w:lvl w:ilvl="2" w:tplc="1FC4ED32" w:tentative="1">
      <w:start w:val="1"/>
      <w:numFmt w:val="bullet"/>
      <w:lvlText w:val=""/>
      <w:lvlJc w:val="left"/>
      <w:pPr>
        <w:tabs>
          <w:tab w:val="num" w:pos="2160"/>
        </w:tabs>
        <w:ind w:left="2160" w:hanging="360"/>
      </w:pPr>
      <w:rPr>
        <w:rFonts w:ascii="Symbol" w:hAnsi="Symbol" w:hint="default"/>
      </w:rPr>
    </w:lvl>
    <w:lvl w:ilvl="3" w:tplc="4774B3FE" w:tentative="1">
      <w:start w:val="1"/>
      <w:numFmt w:val="bullet"/>
      <w:lvlText w:val=""/>
      <w:lvlJc w:val="left"/>
      <w:pPr>
        <w:tabs>
          <w:tab w:val="num" w:pos="2880"/>
        </w:tabs>
        <w:ind w:left="2880" w:hanging="360"/>
      </w:pPr>
      <w:rPr>
        <w:rFonts w:ascii="Symbol" w:hAnsi="Symbol" w:hint="default"/>
      </w:rPr>
    </w:lvl>
    <w:lvl w:ilvl="4" w:tplc="B554F7FE" w:tentative="1">
      <w:start w:val="1"/>
      <w:numFmt w:val="bullet"/>
      <w:lvlText w:val=""/>
      <w:lvlJc w:val="left"/>
      <w:pPr>
        <w:tabs>
          <w:tab w:val="num" w:pos="3600"/>
        </w:tabs>
        <w:ind w:left="3600" w:hanging="360"/>
      </w:pPr>
      <w:rPr>
        <w:rFonts w:ascii="Symbol" w:hAnsi="Symbol" w:hint="default"/>
      </w:rPr>
    </w:lvl>
    <w:lvl w:ilvl="5" w:tplc="87B6E266" w:tentative="1">
      <w:start w:val="1"/>
      <w:numFmt w:val="bullet"/>
      <w:lvlText w:val=""/>
      <w:lvlJc w:val="left"/>
      <w:pPr>
        <w:tabs>
          <w:tab w:val="num" w:pos="4320"/>
        </w:tabs>
        <w:ind w:left="4320" w:hanging="360"/>
      </w:pPr>
      <w:rPr>
        <w:rFonts w:ascii="Symbol" w:hAnsi="Symbol" w:hint="default"/>
      </w:rPr>
    </w:lvl>
    <w:lvl w:ilvl="6" w:tplc="082E2B02" w:tentative="1">
      <w:start w:val="1"/>
      <w:numFmt w:val="bullet"/>
      <w:lvlText w:val=""/>
      <w:lvlJc w:val="left"/>
      <w:pPr>
        <w:tabs>
          <w:tab w:val="num" w:pos="5040"/>
        </w:tabs>
        <w:ind w:left="5040" w:hanging="360"/>
      </w:pPr>
      <w:rPr>
        <w:rFonts w:ascii="Symbol" w:hAnsi="Symbol" w:hint="default"/>
      </w:rPr>
    </w:lvl>
    <w:lvl w:ilvl="7" w:tplc="58A8B216" w:tentative="1">
      <w:start w:val="1"/>
      <w:numFmt w:val="bullet"/>
      <w:lvlText w:val=""/>
      <w:lvlJc w:val="left"/>
      <w:pPr>
        <w:tabs>
          <w:tab w:val="num" w:pos="5760"/>
        </w:tabs>
        <w:ind w:left="5760" w:hanging="360"/>
      </w:pPr>
      <w:rPr>
        <w:rFonts w:ascii="Symbol" w:hAnsi="Symbol" w:hint="default"/>
      </w:rPr>
    </w:lvl>
    <w:lvl w:ilvl="8" w:tplc="8BBAD87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DC74E5A"/>
    <w:multiLevelType w:val="hybridMultilevel"/>
    <w:tmpl w:val="51FED03C"/>
    <w:lvl w:ilvl="0" w:tplc="2C74AC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F9E6469"/>
    <w:multiLevelType w:val="hybridMultilevel"/>
    <w:tmpl w:val="B0BCB1A8"/>
    <w:lvl w:ilvl="0" w:tplc="2C74AC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2BE25FC"/>
    <w:multiLevelType w:val="hybridMultilevel"/>
    <w:tmpl w:val="D8909918"/>
    <w:lvl w:ilvl="0" w:tplc="2C74AC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2E94998"/>
    <w:multiLevelType w:val="hybridMultilevel"/>
    <w:tmpl w:val="09623550"/>
    <w:lvl w:ilvl="0" w:tplc="2C74AC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5"/>
  </w:num>
  <w:num w:numId="4">
    <w:abstractNumId w:val="2"/>
  </w:num>
  <w:num w:numId="5">
    <w:abstractNumId w:val="7"/>
  </w:num>
  <w:num w:numId="6">
    <w:abstractNumId w:val="6"/>
  </w:num>
  <w:num w:numId="7">
    <w:abstractNumId w:val="1"/>
  </w:num>
  <w:num w:numId="8">
    <w:abstractNumId w:val="4"/>
  </w:num>
  <w:num w:numId="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B62"/>
    <w:rsid w:val="00005BC1"/>
    <w:rsid w:val="00010D29"/>
    <w:rsid w:val="00021BF1"/>
    <w:rsid w:val="00022D1C"/>
    <w:rsid w:val="000317DF"/>
    <w:rsid w:val="000318D3"/>
    <w:rsid w:val="00031A91"/>
    <w:rsid w:val="00035B7D"/>
    <w:rsid w:val="000438BD"/>
    <w:rsid w:val="000527A9"/>
    <w:rsid w:val="00056084"/>
    <w:rsid w:val="00074A58"/>
    <w:rsid w:val="00074C36"/>
    <w:rsid w:val="00093F73"/>
    <w:rsid w:val="000A14E4"/>
    <w:rsid w:val="000A258A"/>
    <w:rsid w:val="000A5FB6"/>
    <w:rsid w:val="000C07A8"/>
    <w:rsid w:val="000D0B26"/>
    <w:rsid w:val="000D4822"/>
    <w:rsid w:val="000D65C2"/>
    <w:rsid w:val="000D7D64"/>
    <w:rsid w:val="000E2533"/>
    <w:rsid w:val="000F3481"/>
    <w:rsid w:val="00101706"/>
    <w:rsid w:val="0011204B"/>
    <w:rsid w:val="00117935"/>
    <w:rsid w:val="001222F5"/>
    <w:rsid w:val="00134DA2"/>
    <w:rsid w:val="00155351"/>
    <w:rsid w:val="00161685"/>
    <w:rsid w:val="001618C3"/>
    <w:rsid w:val="00166CF0"/>
    <w:rsid w:val="0016783B"/>
    <w:rsid w:val="001711F6"/>
    <w:rsid w:val="00176402"/>
    <w:rsid w:val="001801D5"/>
    <w:rsid w:val="00184C25"/>
    <w:rsid w:val="00184D1B"/>
    <w:rsid w:val="00192B54"/>
    <w:rsid w:val="00196F2F"/>
    <w:rsid w:val="00197901"/>
    <w:rsid w:val="001A09F1"/>
    <w:rsid w:val="001A09F5"/>
    <w:rsid w:val="001A3658"/>
    <w:rsid w:val="001A4B86"/>
    <w:rsid w:val="001A7CDA"/>
    <w:rsid w:val="001B175A"/>
    <w:rsid w:val="001D7861"/>
    <w:rsid w:val="001D7C52"/>
    <w:rsid w:val="001E003B"/>
    <w:rsid w:val="001E47C8"/>
    <w:rsid w:val="001F10A1"/>
    <w:rsid w:val="001F2E3E"/>
    <w:rsid w:val="001F5982"/>
    <w:rsid w:val="00204CFF"/>
    <w:rsid w:val="00205AD4"/>
    <w:rsid w:val="002206D2"/>
    <w:rsid w:val="00230159"/>
    <w:rsid w:val="00237C38"/>
    <w:rsid w:val="00246CF4"/>
    <w:rsid w:val="00247CFD"/>
    <w:rsid w:val="002647CC"/>
    <w:rsid w:val="00267F11"/>
    <w:rsid w:val="0027403A"/>
    <w:rsid w:val="0027684F"/>
    <w:rsid w:val="00285C53"/>
    <w:rsid w:val="00290624"/>
    <w:rsid w:val="002B1807"/>
    <w:rsid w:val="002E1F19"/>
    <w:rsid w:val="002E2D31"/>
    <w:rsid w:val="002E6637"/>
    <w:rsid w:val="002F4F36"/>
    <w:rsid w:val="00306162"/>
    <w:rsid w:val="00325AFA"/>
    <w:rsid w:val="00326765"/>
    <w:rsid w:val="00331989"/>
    <w:rsid w:val="00333D22"/>
    <w:rsid w:val="0033797A"/>
    <w:rsid w:val="0035305B"/>
    <w:rsid w:val="0035411B"/>
    <w:rsid w:val="00355B09"/>
    <w:rsid w:val="00361AD7"/>
    <w:rsid w:val="00381DBB"/>
    <w:rsid w:val="00382E87"/>
    <w:rsid w:val="00397FF7"/>
    <w:rsid w:val="003A1C56"/>
    <w:rsid w:val="003D0239"/>
    <w:rsid w:val="003F00D3"/>
    <w:rsid w:val="003F1C31"/>
    <w:rsid w:val="003F1F53"/>
    <w:rsid w:val="003F5557"/>
    <w:rsid w:val="003F7B3A"/>
    <w:rsid w:val="00413C48"/>
    <w:rsid w:val="00422428"/>
    <w:rsid w:val="00426B22"/>
    <w:rsid w:val="00434026"/>
    <w:rsid w:val="00436329"/>
    <w:rsid w:val="0044080A"/>
    <w:rsid w:val="0045591F"/>
    <w:rsid w:val="00456199"/>
    <w:rsid w:val="0045649D"/>
    <w:rsid w:val="004626F5"/>
    <w:rsid w:val="00464431"/>
    <w:rsid w:val="00465BF4"/>
    <w:rsid w:val="00471208"/>
    <w:rsid w:val="004746DE"/>
    <w:rsid w:val="0047770E"/>
    <w:rsid w:val="0048201D"/>
    <w:rsid w:val="0048526D"/>
    <w:rsid w:val="00491E7F"/>
    <w:rsid w:val="004A2C9C"/>
    <w:rsid w:val="004D2389"/>
    <w:rsid w:val="004D6C8D"/>
    <w:rsid w:val="004E2A42"/>
    <w:rsid w:val="004E4B62"/>
    <w:rsid w:val="004F1251"/>
    <w:rsid w:val="004F148D"/>
    <w:rsid w:val="004F3F84"/>
    <w:rsid w:val="004F45C3"/>
    <w:rsid w:val="004F66CC"/>
    <w:rsid w:val="004F7C93"/>
    <w:rsid w:val="00500A13"/>
    <w:rsid w:val="0050444B"/>
    <w:rsid w:val="00513FAD"/>
    <w:rsid w:val="005167B4"/>
    <w:rsid w:val="005206B1"/>
    <w:rsid w:val="005214B7"/>
    <w:rsid w:val="0052520D"/>
    <w:rsid w:val="00532884"/>
    <w:rsid w:val="00534BE7"/>
    <w:rsid w:val="005412F9"/>
    <w:rsid w:val="005450A8"/>
    <w:rsid w:val="005617EE"/>
    <w:rsid w:val="00561D36"/>
    <w:rsid w:val="0057178A"/>
    <w:rsid w:val="005722CC"/>
    <w:rsid w:val="005909A1"/>
    <w:rsid w:val="0059565E"/>
    <w:rsid w:val="005B0188"/>
    <w:rsid w:val="005B0A9A"/>
    <w:rsid w:val="005B7E86"/>
    <w:rsid w:val="005C6A4D"/>
    <w:rsid w:val="005D1728"/>
    <w:rsid w:val="005D4FF4"/>
    <w:rsid w:val="006010DB"/>
    <w:rsid w:val="00605F15"/>
    <w:rsid w:val="00612A71"/>
    <w:rsid w:val="00640F7B"/>
    <w:rsid w:val="0064320B"/>
    <w:rsid w:val="006437F8"/>
    <w:rsid w:val="00644D68"/>
    <w:rsid w:val="00645E06"/>
    <w:rsid w:val="0065035A"/>
    <w:rsid w:val="006528D3"/>
    <w:rsid w:val="00655A9B"/>
    <w:rsid w:val="00667E91"/>
    <w:rsid w:val="00675AAF"/>
    <w:rsid w:val="00684B44"/>
    <w:rsid w:val="00696CA8"/>
    <w:rsid w:val="006A5F23"/>
    <w:rsid w:val="006B2520"/>
    <w:rsid w:val="006B5EDF"/>
    <w:rsid w:val="006C4B6D"/>
    <w:rsid w:val="006D0B85"/>
    <w:rsid w:val="006D7468"/>
    <w:rsid w:val="006E4963"/>
    <w:rsid w:val="006E7892"/>
    <w:rsid w:val="006E7B90"/>
    <w:rsid w:val="006F2CB3"/>
    <w:rsid w:val="006F5AE9"/>
    <w:rsid w:val="00710ECF"/>
    <w:rsid w:val="0071233C"/>
    <w:rsid w:val="00717253"/>
    <w:rsid w:val="00725A22"/>
    <w:rsid w:val="00730856"/>
    <w:rsid w:val="00730AA1"/>
    <w:rsid w:val="00742C88"/>
    <w:rsid w:val="00747674"/>
    <w:rsid w:val="007516FA"/>
    <w:rsid w:val="0075751D"/>
    <w:rsid w:val="00795DB2"/>
    <w:rsid w:val="007A1E08"/>
    <w:rsid w:val="007A5B77"/>
    <w:rsid w:val="007B39C4"/>
    <w:rsid w:val="007B4C46"/>
    <w:rsid w:val="007C7D1C"/>
    <w:rsid w:val="007D33BA"/>
    <w:rsid w:val="007E0893"/>
    <w:rsid w:val="007F26CF"/>
    <w:rsid w:val="007F276B"/>
    <w:rsid w:val="00804B48"/>
    <w:rsid w:val="00810E71"/>
    <w:rsid w:val="00814636"/>
    <w:rsid w:val="00815F46"/>
    <w:rsid w:val="00821FB7"/>
    <w:rsid w:val="00825721"/>
    <w:rsid w:val="0082587C"/>
    <w:rsid w:val="00826DD9"/>
    <w:rsid w:val="00831327"/>
    <w:rsid w:val="00837748"/>
    <w:rsid w:val="008474C8"/>
    <w:rsid w:val="00847C2B"/>
    <w:rsid w:val="00850410"/>
    <w:rsid w:val="0085108B"/>
    <w:rsid w:val="00870706"/>
    <w:rsid w:val="00875AE3"/>
    <w:rsid w:val="00876617"/>
    <w:rsid w:val="00885735"/>
    <w:rsid w:val="00896AA1"/>
    <w:rsid w:val="00896B11"/>
    <w:rsid w:val="008A2D4D"/>
    <w:rsid w:val="008B1323"/>
    <w:rsid w:val="008C7DEC"/>
    <w:rsid w:val="008D00CD"/>
    <w:rsid w:val="008E4DD5"/>
    <w:rsid w:val="008E5D03"/>
    <w:rsid w:val="008E610C"/>
    <w:rsid w:val="008F3BD5"/>
    <w:rsid w:val="008F6D22"/>
    <w:rsid w:val="008F733B"/>
    <w:rsid w:val="008F7763"/>
    <w:rsid w:val="0090609F"/>
    <w:rsid w:val="00912E25"/>
    <w:rsid w:val="00917246"/>
    <w:rsid w:val="0091726F"/>
    <w:rsid w:val="00936ED7"/>
    <w:rsid w:val="009445B6"/>
    <w:rsid w:val="00945802"/>
    <w:rsid w:val="00950E6A"/>
    <w:rsid w:val="00967A12"/>
    <w:rsid w:val="009774DD"/>
    <w:rsid w:val="00995083"/>
    <w:rsid w:val="009A2756"/>
    <w:rsid w:val="009A37CC"/>
    <w:rsid w:val="009A7BEB"/>
    <w:rsid w:val="009C569A"/>
    <w:rsid w:val="009D353E"/>
    <w:rsid w:val="009D763B"/>
    <w:rsid w:val="009D7745"/>
    <w:rsid w:val="009E009B"/>
    <w:rsid w:val="009E44E9"/>
    <w:rsid w:val="009F40A8"/>
    <w:rsid w:val="009F551C"/>
    <w:rsid w:val="009F5731"/>
    <w:rsid w:val="00A112B6"/>
    <w:rsid w:val="00A13AE1"/>
    <w:rsid w:val="00A17E43"/>
    <w:rsid w:val="00A209FD"/>
    <w:rsid w:val="00A325FB"/>
    <w:rsid w:val="00A369A2"/>
    <w:rsid w:val="00A3703A"/>
    <w:rsid w:val="00A418E4"/>
    <w:rsid w:val="00A45561"/>
    <w:rsid w:val="00A477D8"/>
    <w:rsid w:val="00A56AB5"/>
    <w:rsid w:val="00A60344"/>
    <w:rsid w:val="00A60BD2"/>
    <w:rsid w:val="00A63C35"/>
    <w:rsid w:val="00A66EC0"/>
    <w:rsid w:val="00A67D4E"/>
    <w:rsid w:val="00A72821"/>
    <w:rsid w:val="00A800AF"/>
    <w:rsid w:val="00A93286"/>
    <w:rsid w:val="00A94579"/>
    <w:rsid w:val="00A946DD"/>
    <w:rsid w:val="00AA0C61"/>
    <w:rsid w:val="00AA7C75"/>
    <w:rsid w:val="00AB46B7"/>
    <w:rsid w:val="00AC35C7"/>
    <w:rsid w:val="00AC63A4"/>
    <w:rsid w:val="00AD1C81"/>
    <w:rsid w:val="00AD5EBF"/>
    <w:rsid w:val="00AE5EFA"/>
    <w:rsid w:val="00AE7386"/>
    <w:rsid w:val="00AF0E76"/>
    <w:rsid w:val="00AF25D8"/>
    <w:rsid w:val="00AF3239"/>
    <w:rsid w:val="00B00374"/>
    <w:rsid w:val="00B03EF0"/>
    <w:rsid w:val="00B05D86"/>
    <w:rsid w:val="00B22EBE"/>
    <w:rsid w:val="00B24CB9"/>
    <w:rsid w:val="00B37738"/>
    <w:rsid w:val="00B40D1D"/>
    <w:rsid w:val="00B436C0"/>
    <w:rsid w:val="00B4672A"/>
    <w:rsid w:val="00B52724"/>
    <w:rsid w:val="00B53E0D"/>
    <w:rsid w:val="00B55C94"/>
    <w:rsid w:val="00B57A63"/>
    <w:rsid w:val="00B61835"/>
    <w:rsid w:val="00B73629"/>
    <w:rsid w:val="00B75FA5"/>
    <w:rsid w:val="00B76899"/>
    <w:rsid w:val="00B778B0"/>
    <w:rsid w:val="00BA6EBE"/>
    <w:rsid w:val="00BC1DA0"/>
    <w:rsid w:val="00BC2B2F"/>
    <w:rsid w:val="00BC3417"/>
    <w:rsid w:val="00BC34DB"/>
    <w:rsid w:val="00BC48FF"/>
    <w:rsid w:val="00BF317F"/>
    <w:rsid w:val="00BF3516"/>
    <w:rsid w:val="00C13790"/>
    <w:rsid w:val="00C16C3E"/>
    <w:rsid w:val="00C16D64"/>
    <w:rsid w:val="00C46C0D"/>
    <w:rsid w:val="00C66D8A"/>
    <w:rsid w:val="00C8592D"/>
    <w:rsid w:val="00C86EBF"/>
    <w:rsid w:val="00CB1DB0"/>
    <w:rsid w:val="00CB4F9B"/>
    <w:rsid w:val="00CC0D7D"/>
    <w:rsid w:val="00CC60DF"/>
    <w:rsid w:val="00CD2600"/>
    <w:rsid w:val="00CD32A0"/>
    <w:rsid w:val="00CD7752"/>
    <w:rsid w:val="00CE35E6"/>
    <w:rsid w:val="00CF00EF"/>
    <w:rsid w:val="00D04654"/>
    <w:rsid w:val="00D04E0F"/>
    <w:rsid w:val="00D07ACA"/>
    <w:rsid w:val="00D2251F"/>
    <w:rsid w:val="00D46FA4"/>
    <w:rsid w:val="00D56C4F"/>
    <w:rsid w:val="00D66A3E"/>
    <w:rsid w:val="00D71E04"/>
    <w:rsid w:val="00D806CD"/>
    <w:rsid w:val="00D82AC6"/>
    <w:rsid w:val="00D8703B"/>
    <w:rsid w:val="00D87247"/>
    <w:rsid w:val="00DA3BFD"/>
    <w:rsid w:val="00DA7270"/>
    <w:rsid w:val="00DB1404"/>
    <w:rsid w:val="00DE2AF2"/>
    <w:rsid w:val="00DE4211"/>
    <w:rsid w:val="00DF04DA"/>
    <w:rsid w:val="00DF74DA"/>
    <w:rsid w:val="00E11E13"/>
    <w:rsid w:val="00E1465F"/>
    <w:rsid w:val="00E27FBE"/>
    <w:rsid w:val="00E32ECB"/>
    <w:rsid w:val="00E5736A"/>
    <w:rsid w:val="00E644B1"/>
    <w:rsid w:val="00E91633"/>
    <w:rsid w:val="00E956AE"/>
    <w:rsid w:val="00ED24D2"/>
    <w:rsid w:val="00ED4147"/>
    <w:rsid w:val="00ED44FE"/>
    <w:rsid w:val="00ED4E3E"/>
    <w:rsid w:val="00ED5147"/>
    <w:rsid w:val="00EE28C8"/>
    <w:rsid w:val="00EE6960"/>
    <w:rsid w:val="00EE73AA"/>
    <w:rsid w:val="00EF4AB3"/>
    <w:rsid w:val="00F0484B"/>
    <w:rsid w:val="00F11D41"/>
    <w:rsid w:val="00F15477"/>
    <w:rsid w:val="00F20A50"/>
    <w:rsid w:val="00F24D4B"/>
    <w:rsid w:val="00F26C87"/>
    <w:rsid w:val="00F315B3"/>
    <w:rsid w:val="00F3315B"/>
    <w:rsid w:val="00F35082"/>
    <w:rsid w:val="00F3705C"/>
    <w:rsid w:val="00F40652"/>
    <w:rsid w:val="00F4254B"/>
    <w:rsid w:val="00F46AF7"/>
    <w:rsid w:val="00F50E5B"/>
    <w:rsid w:val="00F549EF"/>
    <w:rsid w:val="00F5541A"/>
    <w:rsid w:val="00F618C3"/>
    <w:rsid w:val="00F671DD"/>
    <w:rsid w:val="00F678BD"/>
    <w:rsid w:val="00F718E4"/>
    <w:rsid w:val="00F8748A"/>
    <w:rsid w:val="00FA6AD1"/>
    <w:rsid w:val="00FC430A"/>
    <w:rsid w:val="00FD5EB4"/>
    <w:rsid w:val="00FE5971"/>
    <w:rsid w:val="00FF0D47"/>
    <w:rsid w:val="00FF37B8"/>
    <w:rsid w:val="00FF7E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B198CC6-D099-4099-BC22-48E69683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40A8"/>
    <w:rPr>
      <w:sz w:val="24"/>
      <w:szCs w:val="24"/>
      <w:lang w:val="ru-RU" w:eastAsia="ru-RU"/>
    </w:rPr>
  </w:style>
  <w:style w:type="paragraph" w:styleId="10">
    <w:name w:val="heading 1"/>
    <w:basedOn w:val="a"/>
    <w:next w:val="a"/>
    <w:qFormat/>
    <w:rsid w:val="009F40A8"/>
    <w:pPr>
      <w:keepNext/>
      <w:ind w:firstLine="708"/>
      <w:jc w:val="center"/>
      <w:outlineLvl w:val="0"/>
    </w:pPr>
    <w:rPr>
      <w:b/>
      <w:bCs/>
    </w:rPr>
  </w:style>
  <w:style w:type="paragraph" w:styleId="20">
    <w:name w:val="heading 2"/>
    <w:basedOn w:val="a"/>
    <w:next w:val="a"/>
    <w:qFormat/>
    <w:rsid w:val="009F40A8"/>
    <w:pPr>
      <w:keepNext/>
      <w:ind w:firstLine="708"/>
      <w:jc w:val="both"/>
      <w:outlineLvl w:val="1"/>
    </w:pPr>
    <w:rPr>
      <w:b/>
      <w:bCs/>
    </w:rPr>
  </w:style>
  <w:style w:type="paragraph" w:styleId="4">
    <w:name w:val="heading 4"/>
    <w:basedOn w:val="a"/>
    <w:next w:val="a"/>
    <w:link w:val="40"/>
    <w:uiPriority w:val="9"/>
    <w:semiHidden/>
    <w:unhideWhenUsed/>
    <w:qFormat/>
    <w:rsid w:val="0046443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7684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4E2A4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rsid w:val="009F40A8"/>
    <w:rPr>
      <w:color w:val="0000FF"/>
      <w:u w:val="single"/>
    </w:rPr>
  </w:style>
  <w:style w:type="paragraph" w:styleId="a4">
    <w:name w:val="Body Text Indent"/>
    <w:basedOn w:val="a"/>
    <w:link w:val="a5"/>
    <w:rsid w:val="009F40A8"/>
    <w:pPr>
      <w:ind w:firstLine="708"/>
      <w:jc w:val="both"/>
    </w:pPr>
  </w:style>
  <w:style w:type="paragraph" w:styleId="21">
    <w:name w:val="Body Text Indent 2"/>
    <w:basedOn w:val="a"/>
    <w:semiHidden/>
    <w:rsid w:val="009F40A8"/>
    <w:pPr>
      <w:ind w:left="1068" w:hanging="348"/>
      <w:jc w:val="both"/>
    </w:pPr>
    <w:rPr>
      <w:sz w:val="20"/>
    </w:rPr>
  </w:style>
  <w:style w:type="paragraph" w:styleId="a6">
    <w:name w:val="Body Text"/>
    <w:basedOn w:val="a"/>
    <w:semiHidden/>
    <w:rsid w:val="009F40A8"/>
    <w:pPr>
      <w:jc w:val="both"/>
    </w:pPr>
    <w:rPr>
      <w:sz w:val="18"/>
    </w:rPr>
  </w:style>
  <w:style w:type="paragraph" w:styleId="22">
    <w:name w:val="Body Text 2"/>
    <w:basedOn w:val="a"/>
    <w:link w:val="23"/>
    <w:semiHidden/>
    <w:rsid w:val="009F40A8"/>
    <w:pPr>
      <w:jc w:val="both"/>
    </w:pPr>
    <w:rPr>
      <w:b/>
      <w:bCs/>
      <w:sz w:val="20"/>
    </w:rPr>
  </w:style>
  <w:style w:type="paragraph" w:styleId="3">
    <w:name w:val="Body Text 3"/>
    <w:basedOn w:val="a"/>
    <w:semiHidden/>
    <w:rsid w:val="009F40A8"/>
    <w:pPr>
      <w:jc w:val="both"/>
    </w:pPr>
    <w:rPr>
      <w:sz w:val="20"/>
    </w:rPr>
  </w:style>
  <w:style w:type="paragraph" w:styleId="30">
    <w:name w:val="Body Text Indent 3"/>
    <w:basedOn w:val="a"/>
    <w:semiHidden/>
    <w:rsid w:val="009F40A8"/>
    <w:pPr>
      <w:ind w:left="720"/>
      <w:jc w:val="both"/>
    </w:pPr>
    <w:rPr>
      <w:sz w:val="20"/>
    </w:rPr>
  </w:style>
  <w:style w:type="table" w:styleId="a7">
    <w:name w:val="Table Grid"/>
    <w:basedOn w:val="a1"/>
    <w:rsid w:val="00F50E5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0">
    <w:name w:val="Заголовок 6 Знак"/>
    <w:basedOn w:val="a0"/>
    <w:link w:val="6"/>
    <w:uiPriority w:val="9"/>
    <w:semiHidden/>
    <w:rsid w:val="004E2A42"/>
    <w:rPr>
      <w:rFonts w:asciiTheme="majorHAnsi" w:eastAsiaTheme="majorEastAsia" w:hAnsiTheme="majorHAnsi" w:cstheme="majorBidi"/>
      <w:i/>
      <w:iCs/>
      <w:color w:val="243F60" w:themeColor="accent1" w:themeShade="7F"/>
      <w:sz w:val="24"/>
      <w:szCs w:val="24"/>
      <w:lang w:val="ru-RU" w:eastAsia="ru-RU"/>
    </w:rPr>
  </w:style>
  <w:style w:type="paragraph" w:customStyle="1" w:styleId="xfmc1">
    <w:name w:val="xfmc1"/>
    <w:basedOn w:val="a"/>
    <w:rsid w:val="004E2A42"/>
    <w:pPr>
      <w:spacing w:before="100" w:beforeAutospacing="1" w:after="100" w:afterAutospacing="1"/>
    </w:pPr>
  </w:style>
  <w:style w:type="character" w:customStyle="1" w:styleId="50">
    <w:name w:val="Заголовок 5 Знак"/>
    <w:basedOn w:val="a0"/>
    <w:link w:val="5"/>
    <w:uiPriority w:val="9"/>
    <w:semiHidden/>
    <w:rsid w:val="0027684F"/>
    <w:rPr>
      <w:rFonts w:asciiTheme="majorHAnsi" w:eastAsiaTheme="majorEastAsia" w:hAnsiTheme="majorHAnsi" w:cstheme="majorBidi"/>
      <w:color w:val="243F60" w:themeColor="accent1" w:themeShade="7F"/>
      <w:sz w:val="24"/>
      <w:szCs w:val="24"/>
      <w:lang w:val="ru-RU" w:eastAsia="ru-RU"/>
    </w:rPr>
  </w:style>
  <w:style w:type="character" w:customStyle="1" w:styleId="40">
    <w:name w:val="Заголовок 4 Знак"/>
    <w:basedOn w:val="a0"/>
    <w:link w:val="4"/>
    <w:uiPriority w:val="9"/>
    <w:semiHidden/>
    <w:rsid w:val="00464431"/>
    <w:rPr>
      <w:rFonts w:asciiTheme="majorHAnsi" w:eastAsiaTheme="majorEastAsia" w:hAnsiTheme="majorHAnsi" w:cstheme="majorBidi"/>
      <w:b/>
      <w:bCs/>
      <w:i/>
      <w:iCs/>
      <w:color w:val="4F81BD" w:themeColor="accent1"/>
      <w:sz w:val="24"/>
      <w:szCs w:val="24"/>
      <w:lang w:val="ru-RU" w:eastAsia="ru-RU"/>
    </w:rPr>
  </w:style>
  <w:style w:type="paragraph" w:styleId="a8">
    <w:name w:val="header"/>
    <w:basedOn w:val="a"/>
    <w:link w:val="a9"/>
    <w:uiPriority w:val="99"/>
    <w:rsid w:val="00464431"/>
    <w:pPr>
      <w:tabs>
        <w:tab w:val="center" w:pos="4153"/>
        <w:tab w:val="right" w:pos="8306"/>
      </w:tabs>
    </w:pPr>
    <w:rPr>
      <w:sz w:val="20"/>
      <w:szCs w:val="20"/>
      <w:lang w:val="uk-UA"/>
    </w:rPr>
  </w:style>
  <w:style w:type="character" w:customStyle="1" w:styleId="a9">
    <w:name w:val="Верхний колонтитул Знак"/>
    <w:basedOn w:val="a0"/>
    <w:link w:val="a8"/>
    <w:uiPriority w:val="99"/>
    <w:rsid w:val="00464431"/>
    <w:rPr>
      <w:lang w:eastAsia="ru-RU"/>
    </w:rPr>
  </w:style>
  <w:style w:type="paragraph" w:customStyle="1" w:styleId="caaieiaie3">
    <w:name w:val="caaieiaie 3"/>
    <w:basedOn w:val="a"/>
    <w:next w:val="a"/>
    <w:uiPriority w:val="99"/>
    <w:rsid w:val="00464431"/>
    <w:pPr>
      <w:keepNext/>
      <w:spacing w:before="240" w:after="60" w:line="360" w:lineRule="auto"/>
      <w:jc w:val="both"/>
    </w:pPr>
    <w:rPr>
      <w:rFonts w:ascii="Arial" w:hAnsi="Arial"/>
      <w:szCs w:val="20"/>
    </w:rPr>
  </w:style>
  <w:style w:type="paragraph" w:styleId="aa">
    <w:name w:val="Block Text"/>
    <w:basedOn w:val="a"/>
    <w:rsid w:val="00464431"/>
    <w:pPr>
      <w:spacing w:before="40" w:line="260" w:lineRule="auto"/>
      <w:ind w:left="640" w:right="88"/>
    </w:pPr>
    <w:rPr>
      <w:b/>
      <w:sz w:val="28"/>
      <w:szCs w:val="20"/>
      <w:lang w:val="uk-UA"/>
    </w:rPr>
  </w:style>
  <w:style w:type="paragraph" w:styleId="ab">
    <w:name w:val="List Paragraph"/>
    <w:basedOn w:val="a"/>
    <w:uiPriority w:val="34"/>
    <w:qFormat/>
    <w:rsid w:val="00464431"/>
    <w:pPr>
      <w:ind w:left="720"/>
      <w:contextualSpacing/>
    </w:pPr>
    <w:rPr>
      <w:szCs w:val="20"/>
      <w:lang w:val="uk-UA"/>
    </w:rPr>
  </w:style>
  <w:style w:type="paragraph" w:styleId="HTML">
    <w:name w:val="HTML Preformatted"/>
    <w:basedOn w:val="a"/>
    <w:link w:val="HTML0"/>
    <w:uiPriority w:val="99"/>
    <w:unhideWhenUsed/>
    <w:rsid w:val="004F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4F1251"/>
    <w:rPr>
      <w:rFonts w:ascii="Courier New" w:hAnsi="Courier New" w:cs="Courier New"/>
      <w:lang w:val="ru-RU" w:eastAsia="ru-RU"/>
    </w:rPr>
  </w:style>
  <w:style w:type="character" w:customStyle="1" w:styleId="xfm04944711">
    <w:name w:val="xfm_04944711"/>
    <w:basedOn w:val="a0"/>
    <w:rsid w:val="00184C25"/>
  </w:style>
  <w:style w:type="paragraph" w:styleId="ac">
    <w:name w:val="Normal (Web)"/>
    <w:basedOn w:val="a"/>
    <w:uiPriority w:val="99"/>
    <w:semiHidden/>
    <w:unhideWhenUsed/>
    <w:rsid w:val="0016783B"/>
    <w:pPr>
      <w:spacing w:before="100" w:beforeAutospacing="1" w:after="100" w:afterAutospacing="1"/>
    </w:pPr>
  </w:style>
  <w:style w:type="paragraph" w:styleId="ad">
    <w:name w:val="Balloon Text"/>
    <w:basedOn w:val="a"/>
    <w:link w:val="ae"/>
    <w:uiPriority w:val="99"/>
    <w:semiHidden/>
    <w:unhideWhenUsed/>
    <w:rsid w:val="006C4B6D"/>
    <w:rPr>
      <w:rFonts w:ascii="Tahoma" w:hAnsi="Tahoma" w:cs="Tahoma"/>
      <w:sz w:val="16"/>
      <w:szCs w:val="16"/>
    </w:rPr>
  </w:style>
  <w:style w:type="character" w:customStyle="1" w:styleId="ae">
    <w:name w:val="Текст выноски Знак"/>
    <w:basedOn w:val="a0"/>
    <w:link w:val="ad"/>
    <w:uiPriority w:val="99"/>
    <w:semiHidden/>
    <w:rsid w:val="006C4B6D"/>
    <w:rPr>
      <w:rFonts w:ascii="Tahoma" w:hAnsi="Tahoma" w:cs="Tahoma"/>
      <w:sz w:val="16"/>
      <w:szCs w:val="16"/>
      <w:lang w:val="ru-RU" w:eastAsia="ru-RU"/>
    </w:rPr>
  </w:style>
  <w:style w:type="character" w:customStyle="1" w:styleId="23">
    <w:name w:val="Основной текст 2 Знак"/>
    <w:link w:val="22"/>
    <w:uiPriority w:val="99"/>
    <w:semiHidden/>
    <w:locked/>
    <w:rsid w:val="007F276B"/>
    <w:rPr>
      <w:b/>
      <w:bCs/>
      <w:szCs w:val="24"/>
      <w:lang w:val="ru-RU" w:eastAsia="ru-RU"/>
    </w:rPr>
  </w:style>
  <w:style w:type="paragraph" w:customStyle="1" w:styleId="ListParagraph1">
    <w:name w:val="List Paragraph1"/>
    <w:basedOn w:val="a"/>
    <w:uiPriority w:val="99"/>
    <w:rsid w:val="007F276B"/>
    <w:pPr>
      <w:ind w:left="720"/>
      <w:contextualSpacing/>
    </w:pPr>
    <w:rPr>
      <w:szCs w:val="20"/>
      <w:lang w:val="uk-UA"/>
    </w:rPr>
  </w:style>
  <w:style w:type="paragraph" w:customStyle="1" w:styleId="11">
    <w:name w:val="Обычный1"/>
    <w:link w:val="Normal3"/>
    <w:uiPriority w:val="99"/>
    <w:qFormat/>
    <w:rsid w:val="00A63C35"/>
    <w:pPr>
      <w:spacing w:after="120"/>
      <w:ind w:firstLine="709"/>
      <w:jc w:val="both"/>
    </w:pPr>
    <w:rPr>
      <w:sz w:val="22"/>
      <w:lang w:val="ru-RU" w:eastAsia="ru-RU"/>
    </w:rPr>
  </w:style>
  <w:style w:type="character" w:customStyle="1" w:styleId="Normal3">
    <w:name w:val="Normal Знак3"/>
    <w:link w:val="11"/>
    <w:uiPriority w:val="99"/>
    <w:locked/>
    <w:rsid w:val="00A63C35"/>
    <w:rPr>
      <w:sz w:val="22"/>
      <w:lang w:val="ru-RU" w:eastAsia="ru-RU"/>
    </w:rPr>
  </w:style>
  <w:style w:type="character" w:customStyle="1" w:styleId="xfm64267119">
    <w:name w:val="xfm_64267119"/>
    <w:rsid w:val="00A63C35"/>
  </w:style>
  <w:style w:type="character" w:customStyle="1" w:styleId="hps">
    <w:name w:val="hps"/>
    <w:basedOn w:val="a0"/>
    <w:rsid w:val="00E27FBE"/>
  </w:style>
  <w:style w:type="paragraph" w:customStyle="1" w:styleId="1">
    <w:name w:val="1Заголовок"/>
    <w:basedOn w:val="a"/>
    <w:rsid w:val="00A3703A"/>
    <w:pPr>
      <w:keepNext/>
      <w:numPr>
        <w:numId w:val="1"/>
      </w:numPr>
      <w:suppressAutoHyphens/>
      <w:spacing w:before="240" w:after="120"/>
      <w:jc w:val="center"/>
      <w:outlineLvl w:val="0"/>
    </w:pPr>
    <w:rPr>
      <w:b/>
      <w:lang w:val="uk-UA" w:eastAsia="ar-SA"/>
    </w:rPr>
  </w:style>
  <w:style w:type="paragraph" w:customStyle="1" w:styleId="2">
    <w:name w:val="2Заголовок"/>
    <w:basedOn w:val="1"/>
    <w:rsid w:val="00A3703A"/>
    <w:pPr>
      <w:keepNext w:val="0"/>
      <w:numPr>
        <w:ilvl w:val="1"/>
      </w:numPr>
      <w:suppressAutoHyphens w:val="0"/>
      <w:spacing w:before="0"/>
      <w:ind w:left="0"/>
      <w:jc w:val="both"/>
      <w:outlineLvl w:val="9"/>
    </w:pPr>
    <w:rPr>
      <w:b w:val="0"/>
    </w:rPr>
  </w:style>
  <w:style w:type="paragraph" w:customStyle="1" w:styleId="Default">
    <w:name w:val="Default"/>
    <w:rsid w:val="00AF3239"/>
    <w:pPr>
      <w:autoSpaceDE w:val="0"/>
      <w:autoSpaceDN w:val="0"/>
      <w:adjustRightInd w:val="0"/>
    </w:pPr>
    <w:rPr>
      <w:rFonts w:eastAsiaTheme="minorHAnsi"/>
      <w:color w:val="000000"/>
      <w:sz w:val="24"/>
      <w:szCs w:val="24"/>
      <w:lang w:val="ru-RU" w:eastAsia="en-US"/>
    </w:rPr>
  </w:style>
  <w:style w:type="paragraph" w:customStyle="1" w:styleId="rvps2">
    <w:name w:val="rvps2"/>
    <w:basedOn w:val="a"/>
    <w:rsid w:val="00471208"/>
    <w:pPr>
      <w:spacing w:before="100" w:beforeAutospacing="1" w:after="100" w:afterAutospacing="1"/>
    </w:pPr>
  </w:style>
  <w:style w:type="paragraph" w:styleId="af">
    <w:name w:val="No Spacing"/>
    <w:uiPriority w:val="1"/>
    <w:qFormat/>
    <w:rsid w:val="00035B7D"/>
    <w:rPr>
      <w:sz w:val="24"/>
      <w:szCs w:val="24"/>
      <w:lang w:eastAsia="ru-RU"/>
    </w:rPr>
  </w:style>
  <w:style w:type="paragraph" w:styleId="af0">
    <w:name w:val="footer"/>
    <w:basedOn w:val="a"/>
    <w:link w:val="af1"/>
    <w:uiPriority w:val="99"/>
    <w:unhideWhenUsed/>
    <w:rsid w:val="00875AE3"/>
    <w:pPr>
      <w:tabs>
        <w:tab w:val="center" w:pos="4677"/>
        <w:tab w:val="right" w:pos="9355"/>
      </w:tabs>
    </w:pPr>
  </w:style>
  <w:style w:type="character" w:customStyle="1" w:styleId="af1">
    <w:name w:val="Нижний колонтитул Знак"/>
    <w:basedOn w:val="a0"/>
    <w:link w:val="af0"/>
    <w:uiPriority w:val="99"/>
    <w:rsid w:val="00875AE3"/>
    <w:rPr>
      <w:sz w:val="24"/>
      <w:szCs w:val="24"/>
      <w:lang w:val="ru-RU" w:eastAsia="ru-RU"/>
    </w:rPr>
  </w:style>
  <w:style w:type="paragraph" w:customStyle="1" w:styleId="rvps6">
    <w:name w:val="rvps6"/>
    <w:basedOn w:val="a"/>
    <w:rsid w:val="00155351"/>
    <w:pPr>
      <w:spacing w:before="100" w:beforeAutospacing="1" w:after="100" w:afterAutospacing="1"/>
    </w:pPr>
  </w:style>
  <w:style w:type="character" w:customStyle="1" w:styleId="rvts23">
    <w:name w:val="rvts23"/>
    <w:basedOn w:val="a0"/>
    <w:rsid w:val="00155351"/>
  </w:style>
  <w:style w:type="paragraph" w:customStyle="1" w:styleId="rvps7">
    <w:name w:val="rvps7"/>
    <w:basedOn w:val="a"/>
    <w:rsid w:val="00155351"/>
    <w:pPr>
      <w:spacing w:before="100" w:beforeAutospacing="1" w:after="100" w:afterAutospacing="1"/>
    </w:pPr>
  </w:style>
  <w:style w:type="character" w:customStyle="1" w:styleId="rvts15">
    <w:name w:val="rvts15"/>
    <w:basedOn w:val="a0"/>
    <w:rsid w:val="00155351"/>
  </w:style>
  <w:style w:type="character" w:customStyle="1" w:styleId="rvts46">
    <w:name w:val="rvts46"/>
    <w:basedOn w:val="a0"/>
    <w:rsid w:val="00155351"/>
  </w:style>
  <w:style w:type="character" w:customStyle="1" w:styleId="rvts11">
    <w:name w:val="rvts11"/>
    <w:basedOn w:val="a0"/>
    <w:rsid w:val="00155351"/>
  </w:style>
  <w:style w:type="paragraph" w:customStyle="1" w:styleId="rvps4">
    <w:name w:val="rvps4"/>
    <w:basedOn w:val="a"/>
    <w:rsid w:val="00155351"/>
    <w:pPr>
      <w:spacing w:before="100" w:beforeAutospacing="1" w:after="100" w:afterAutospacing="1"/>
    </w:pPr>
  </w:style>
  <w:style w:type="character" w:customStyle="1" w:styleId="rvts44">
    <w:name w:val="rvts44"/>
    <w:basedOn w:val="a0"/>
    <w:rsid w:val="00155351"/>
  </w:style>
  <w:style w:type="paragraph" w:customStyle="1" w:styleId="rvps15">
    <w:name w:val="rvps15"/>
    <w:basedOn w:val="a"/>
    <w:rsid w:val="00155351"/>
    <w:pPr>
      <w:spacing w:before="100" w:beforeAutospacing="1" w:after="100" w:afterAutospacing="1"/>
    </w:pPr>
  </w:style>
  <w:style w:type="paragraph" w:customStyle="1" w:styleId="rvps8">
    <w:name w:val="rvps8"/>
    <w:basedOn w:val="a"/>
    <w:rsid w:val="00155351"/>
    <w:pPr>
      <w:spacing w:before="100" w:beforeAutospacing="1" w:after="100" w:afterAutospacing="1"/>
    </w:pPr>
  </w:style>
  <w:style w:type="paragraph" w:customStyle="1" w:styleId="rvps14">
    <w:name w:val="rvps14"/>
    <w:basedOn w:val="a"/>
    <w:rsid w:val="00155351"/>
    <w:pPr>
      <w:spacing w:before="100" w:beforeAutospacing="1" w:after="100" w:afterAutospacing="1"/>
    </w:pPr>
  </w:style>
  <w:style w:type="paragraph" w:customStyle="1" w:styleId="rvps12">
    <w:name w:val="rvps12"/>
    <w:basedOn w:val="a"/>
    <w:rsid w:val="00155351"/>
    <w:pPr>
      <w:spacing w:before="100" w:beforeAutospacing="1" w:after="100" w:afterAutospacing="1"/>
    </w:pPr>
  </w:style>
  <w:style w:type="paragraph" w:customStyle="1" w:styleId="rvps3">
    <w:name w:val="rvps3"/>
    <w:basedOn w:val="a"/>
    <w:rsid w:val="00155351"/>
    <w:pPr>
      <w:spacing w:before="100" w:beforeAutospacing="1" w:after="100" w:afterAutospacing="1"/>
    </w:pPr>
  </w:style>
  <w:style w:type="character" w:customStyle="1" w:styleId="a5">
    <w:name w:val="Основной текст с отступом Знак"/>
    <w:basedOn w:val="a0"/>
    <w:link w:val="a4"/>
    <w:rsid w:val="00155351"/>
    <w:rPr>
      <w:sz w:val="24"/>
      <w:szCs w:val="24"/>
      <w:lang w:val="ru-RU" w:eastAsia="ru-RU"/>
    </w:rPr>
  </w:style>
  <w:style w:type="character" w:styleId="af2">
    <w:name w:val="Subtle Emphasis"/>
    <w:basedOn w:val="a0"/>
    <w:uiPriority w:val="19"/>
    <w:qFormat/>
    <w:rsid w:val="00F0484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190551">
      <w:bodyDiv w:val="1"/>
      <w:marLeft w:val="0"/>
      <w:marRight w:val="0"/>
      <w:marTop w:val="0"/>
      <w:marBottom w:val="0"/>
      <w:divBdr>
        <w:top w:val="none" w:sz="0" w:space="0" w:color="auto"/>
        <w:left w:val="none" w:sz="0" w:space="0" w:color="auto"/>
        <w:bottom w:val="none" w:sz="0" w:space="0" w:color="auto"/>
        <w:right w:val="none" w:sz="0" w:space="0" w:color="auto"/>
      </w:divBdr>
    </w:div>
    <w:div w:id="1059667744">
      <w:bodyDiv w:val="1"/>
      <w:marLeft w:val="0"/>
      <w:marRight w:val="0"/>
      <w:marTop w:val="0"/>
      <w:marBottom w:val="0"/>
      <w:divBdr>
        <w:top w:val="none" w:sz="0" w:space="0" w:color="auto"/>
        <w:left w:val="none" w:sz="0" w:space="0" w:color="auto"/>
        <w:bottom w:val="none" w:sz="0" w:space="0" w:color="auto"/>
        <w:right w:val="none" w:sz="0" w:space="0" w:color="auto"/>
      </w:divBdr>
    </w:div>
    <w:div w:id="1127775140">
      <w:bodyDiv w:val="1"/>
      <w:marLeft w:val="0"/>
      <w:marRight w:val="0"/>
      <w:marTop w:val="0"/>
      <w:marBottom w:val="0"/>
      <w:divBdr>
        <w:top w:val="none" w:sz="0" w:space="0" w:color="auto"/>
        <w:left w:val="none" w:sz="0" w:space="0" w:color="auto"/>
        <w:bottom w:val="none" w:sz="0" w:space="0" w:color="auto"/>
        <w:right w:val="none" w:sz="0" w:space="0" w:color="auto"/>
      </w:divBdr>
    </w:div>
    <w:div w:id="1143932529">
      <w:bodyDiv w:val="1"/>
      <w:marLeft w:val="0"/>
      <w:marRight w:val="0"/>
      <w:marTop w:val="0"/>
      <w:marBottom w:val="0"/>
      <w:divBdr>
        <w:top w:val="none" w:sz="0" w:space="0" w:color="auto"/>
        <w:left w:val="none" w:sz="0" w:space="0" w:color="auto"/>
        <w:bottom w:val="none" w:sz="0" w:space="0" w:color="auto"/>
        <w:right w:val="none" w:sz="0" w:space="0" w:color="auto"/>
      </w:divBdr>
    </w:div>
    <w:div w:id="1450589375">
      <w:bodyDiv w:val="1"/>
      <w:marLeft w:val="0"/>
      <w:marRight w:val="0"/>
      <w:marTop w:val="0"/>
      <w:marBottom w:val="0"/>
      <w:divBdr>
        <w:top w:val="none" w:sz="0" w:space="0" w:color="auto"/>
        <w:left w:val="none" w:sz="0" w:space="0" w:color="auto"/>
        <w:bottom w:val="none" w:sz="0" w:space="0" w:color="auto"/>
        <w:right w:val="none" w:sz="0" w:space="0" w:color="auto"/>
      </w:divBdr>
      <w:divsChild>
        <w:div w:id="1513378747">
          <w:marLeft w:val="0"/>
          <w:marRight w:val="0"/>
          <w:marTop w:val="0"/>
          <w:marBottom w:val="0"/>
          <w:divBdr>
            <w:top w:val="none" w:sz="0" w:space="0" w:color="auto"/>
            <w:left w:val="none" w:sz="0" w:space="0" w:color="auto"/>
            <w:bottom w:val="none" w:sz="0" w:space="0" w:color="auto"/>
            <w:right w:val="none" w:sz="0" w:space="0" w:color="auto"/>
          </w:divBdr>
          <w:divsChild>
            <w:div w:id="1238055595">
              <w:marLeft w:val="0"/>
              <w:marRight w:val="0"/>
              <w:marTop w:val="0"/>
              <w:marBottom w:val="0"/>
              <w:divBdr>
                <w:top w:val="none" w:sz="0" w:space="0" w:color="auto"/>
                <w:left w:val="none" w:sz="0" w:space="0" w:color="auto"/>
                <w:bottom w:val="none" w:sz="0" w:space="0" w:color="auto"/>
                <w:right w:val="none" w:sz="0" w:space="0" w:color="auto"/>
              </w:divBdr>
              <w:divsChild>
                <w:div w:id="855340015">
                  <w:marLeft w:val="0"/>
                  <w:marRight w:val="0"/>
                  <w:marTop w:val="0"/>
                  <w:marBottom w:val="0"/>
                  <w:divBdr>
                    <w:top w:val="none" w:sz="0" w:space="0" w:color="auto"/>
                    <w:left w:val="none" w:sz="0" w:space="0" w:color="auto"/>
                    <w:bottom w:val="none" w:sz="0" w:space="0" w:color="auto"/>
                    <w:right w:val="none" w:sz="0" w:space="0" w:color="auto"/>
                  </w:divBdr>
                  <w:divsChild>
                    <w:div w:id="1925992528">
                      <w:marLeft w:val="0"/>
                      <w:marRight w:val="0"/>
                      <w:marTop w:val="0"/>
                      <w:marBottom w:val="0"/>
                      <w:divBdr>
                        <w:top w:val="none" w:sz="0" w:space="0" w:color="auto"/>
                        <w:left w:val="none" w:sz="0" w:space="0" w:color="auto"/>
                        <w:bottom w:val="none" w:sz="0" w:space="0" w:color="auto"/>
                        <w:right w:val="none" w:sz="0" w:space="0" w:color="auto"/>
                      </w:divBdr>
                      <w:divsChild>
                        <w:div w:id="1705861840">
                          <w:marLeft w:val="0"/>
                          <w:marRight w:val="0"/>
                          <w:marTop w:val="0"/>
                          <w:marBottom w:val="0"/>
                          <w:divBdr>
                            <w:top w:val="none" w:sz="0" w:space="0" w:color="auto"/>
                            <w:left w:val="none" w:sz="0" w:space="0" w:color="auto"/>
                            <w:bottom w:val="none" w:sz="0" w:space="0" w:color="auto"/>
                            <w:right w:val="none" w:sz="0" w:space="0" w:color="auto"/>
                          </w:divBdr>
                          <w:divsChild>
                            <w:div w:id="1101488931">
                              <w:marLeft w:val="0"/>
                              <w:marRight w:val="0"/>
                              <w:marTop w:val="0"/>
                              <w:marBottom w:val="0"/>
                              <w:divBdr>
                                <w:top w:val="none" w:sz="0" w:space="0" w:color="auto"/>
                                <w:left w:val="none" w:sz="0" w:space="0" w:color="auto"/>
                                <w:bottom w:val="none" w:sz="0" w:space="0" w:color="auto"/>
                                <w:right w:val="none" w:sz="0" w:space="0" w:color="auto"/>
                              </w:divBdr>
                              <w:divsChild>
                                <w:div w:id="254094377">
                                  <w:marLeft w:val="0"/>
                                  <w:marRight w:val="0"/>
                                  <w:marTop w:val="0"/>
                                  <w:marBottom w:val="0"/>
                                  <w:divBdr>
                                    <w:top w:val="none" w:sz="0" w:space="0" w:color="auto"/>
                                    <w:left w:val="none" w:sz="0" w:space="0" w:color="auto"/>
                                    <w:bottom w:val="none" w:sz="0" w:space="0" w:color="auto"/>
                                    <w:right w:val="none" w:sz="0" w:space="0" w:color="auto"/>
                                  </w:divBdr>
                                  <w:divsChild>
                                    <w:div w:id="1154880897">
                                      <w:marLeft w:val="0"/>
                                      <w:marRight w:val="0"/>
                                      <w:marTop w:val="0"/>
                                      <w:marBottom w:val="0"/>
                                      <w:divBdr>
                                        <w:top w:val="none" w:sz="0" w:space="0" w:color="auto"/>
                                        <w:left w:val="none" w:sz="0" w:space="0" w:color="auto"/>
                                        <w:bottom w:val="none" w:sz="0" w:space="0" w:color="auto"/>
                                        <w:right w:val="none" w:sz="0" w:space="0" w:color="auto"/>
                                      </w:divBdr>
                                      <w:divsChild>
                                        <w:div w:id="1762263976">
                                          <w:marLeft w:val="0"/>
                                          <w:marRight w:val="0"/>
                                          <w:marTop w:val="0"/>
                                          <w:marBottom w:val="0"/>
                                          <w:divBdr>
                                            <w:top w:val="none" w:sz="0" w:space="0" w:color="auto"/>
                                            <w:left w:val="none" w:sz="0" w:space="0" w:color="auto"/>
                                            <w:bottom w:val="none" w:sz="0" w:space="0" w:color="auto"/>
                                            <w:right w:val="none" w:sz="0" w:space="0" w:color="auto"/>
                                          </w:divBdr>
                                          <w:divsChild>
                                            <w:div w:id="2104570793">
                                              <w:marLeft w:val="0"/>
                                              <w:marRight w:val="0"/>
                                              <w:marTop w:val="0"/>
                                              <w:marBottom w:val="0"/>
                                              <w:divBdr>
                                                <w:top w:val="none" w:sz="0" w:space="0" w:color="auto"/>
                                                <w:left w:val="none" w:sz="0" w:space="0" w:color="auto"/>
                                                <w:bottom w:val="none" w:sz="0" w:space="0" w:color="auto"/>
                                                <w:right w:val="none" w:sz="0" w:space="0" w:color="auto"/>
                                              </w:divBdr>
                                              <w:divsChild>
                                                <w:div w:id="2345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248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z1427-13" TargetMode="External"/><Relationship Id="rId18" Type="http://schemas.openxmlformats.org/officeDocument/2006/relationships/hyperlink" Target="https://zakon.rada.gov.ua/laws/show/z1427-13" TargetMode="External"/><Relationship Id="rId26" Type="http://schemas.openxmlformats.org/officeDocument/2006/relationships/hyperlink" Target="https://zakon.rada.gov.ua/laws/show/z1427-13" TargetMode="External"/><Relationship Id="rId39" Type="http://schemas.openxmlformats.org/officeDocument/2006/relationships/image" Target="media/image6.jpeg"/><Relationship Id="rId21" Type="http://schemas.openxmlformats.org/officeDocument/2006/relationships/hyperlink" Target="https://zakon.rada.gov.ua/laws/show/z1427-13" TargetMode="External"/><Relationship Id="rId34" Type="http://schemas.openxmlformats.org/officeDocument/2006/relationships/hyperlink" Target="https://zakon.rada.gov.ua/laws/show/z1427-13" TargetMode="External"/><Relationship Id="rId42" Type="http://schemas.openxmlformats.org/officeDocument/2006/relationships/image" Target="media/image9.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akon.rada.gov.ua/laws/show/z1427-13" TargetMode="External"/><Relationship Id="rId29" Type="http://schemas.openxmlformats.org/officeDocument/2006/relationships/hyperlink" Target="https://zakon.rada.gov.ua/laws/show/z1427-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z1427-13" TargetMode="External"/><Relationship Id="rId24" Type="http://schemas.openxmlformats.org/officeDocument/2006/relationships/hyperlink" Target="https://zakon.rada.gov.ua/laws/show/z1427-13" TargetMode="External"/><Relationship Id="rId32" Type="http://schemas.openxmlformats.org/officeDocument/2006/relationships/hyperlink" Target="https://zakon.rada.gov.ua/laws/show/z1427-13" TargetMode="External"/><Relationship Id="rId37" Type="http://schemas.openxmlformats.org/officeDocument/2006/relationships/image" Target="media/image4.png"/><Relationship Id="rId40" Type="http://schemas.openxmlformats.org/officeDocument/2006/relationships/image" Target="media/image7.jpeg"/><Relationship Id="rId45"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zakon.rada.gov.ua/laws/show/z1427-13" TargetMode="External"/><Relationship Id="rId23" Type="http://schemas.openxmlformats.org/officeDocument/2006/relationships/hyperlink" Target="https://zakon.rada.gov.ua/laws/show/z1427-13" TargetMode="External"/><Relationship Id="rId28" Type="http://schemas.openxmlformats.org/officeDocument/2006/relationships/hyperlink" Target="https://zakon.rada.gov.ua/laws/show/z1427-13" TargetMode="External"/><Relationship Id="rId36" Type="http://schemas.openxmlformats.org/officeDocument/2006/relationships/image" Target="media/image3.png"/><Relationship Id="rId10" Type="http://schemas.openxmlformats.org/officeDocument/2006/relationships/hyperlink" Target="https://zakon.rada.gov.ua/laws/show/z1427-13" TargetMode="External"/><Relationship Id="rId19" Type="http://schemas.openxmlformats.org/officeDocument/2006/relationships/hyperlink" Target="https://zakon.rada.gov.ua/laws/show/z1427-13" TargetMode="External"/><Relationship Id="rId31" Type="http://schemas.openxmlformats.org/officeDocument/2006/relationships/hyperlink" Target="https://zakon.rada.gov.ua/laws/show/z1427-13" TargetMode="External"/><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zakon.rada.gov.ua/laws/show/z1427-13" TargetMode="External"/><Relationship Id="rId22" Type="http://schemas.openxmlformats.org/officeDocument/2006/relationships/hyperlink" Target="https://zakon.rada.gov.ua/laws/show/z1427-13" TargetMode="External"/><Relationship Id="rId27" Type="http://schemas.openxmlformats.org/officeDocument/2006/relationships/hyperlink" Target="https://zakon.rada.gov.ua/laws/show/z1427-13" TargetMode="External"/><Relationship Id="rId30" Type="http://schemas.openxmlformats.org/officeDocument/2006/relationships/hyperlink" Target="https://zakon.rada.gov.ua/laws/show/z1427-13" TargetMode="External"/><Relationship Id="rId35" Type="http://schemas.openxmlformats.org/officeDocument/2006/relationships/hyperlink" Target="https://zakon.rada.gov.ua/laws/show/z1427-13" TargetMode="External"/><Relationship Id="rId43" Type="http://schemas.openxmlformats.org/officeDocument/2006/relationships/image" Target="media/image10.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zakon.rada.gov.ua/laws/show/z1427-13" TargetMode="External"/><Relationship Id="rId17" Type="http://schemas.openxmlformats.org/officeDocument/2006/relationships/hyperlink" Target="https://zakon.rada.gov.ua/laws/show/z1427-13" TargetMode="External"/><Relationship Id="rId25" Type="http://schemas.openxmlformats.org/officeDocument/2006/relationships/hyperlink" Target="https://zakon.rada.gov.ua/laws/show/z1427-13" TargetMode="External"/><Relationship Id="rId33" Type="http://schemas.openxmlformats.org/officeDocument/2006/relationships/hyperlink" Target="https://zakon.rada.gov.ua/laws/show/z1427-13" TargetMode="External"/><Relationship Id="rId38" Type="http://schemas.openxmlformats.org/officeDocument/2006/relationships/image" Target="media/image5.jpeg"/><Relationship Id="rId46" Type="http://schemas.openxmlformats.org/officeDocument/2006/relationships/footer" Target="footer1.xml"/><Relationship Id="rId20" Type="http://schemas.openxmlformats.org/officeDocument/2006/relationships/hyperlink" Target="https://zakon.rada.gov.ua/laws/show/z1427-13" TargetMode="External"/><Relationship Id="rId41"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E1C20-624F-4055-8DA5-5CE22B620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27</Pages>
  <Words>5502</Words>
  <Characters>31366</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Всеукраїнська громадська організація</vt:lpstr>
    </vt:vector>
  </TitlesOfParts>
  <Company>Ivc</Company>
  <LinksUpToDate>false</LinksUpToDate>
  <CharactersWithSpaces>36795</CharactersWithSpaces>
  <SharedDoc>false</SharedDoc>
  <HLinks>
    <vt:vector size="6" baseType="variant">
      <vt:variant>
        <vt:i4>3735583</vt:i4>
      </vt:variant>
      <vt:variant>
        <vt:i4>0</vt:i4>
      </vt:variant>
      <vt:variant>
        <vt:i4>0</vt:i4>
      </vt:variant>
      <vt:variant>
        <vt:i4>5</vt:i4>
      </vt:variant>
      <vt:variant>
        <vt:lpwstr>mailto:ivc@skif.net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Всеукраїнська громадська організація</dc:title>
  <dc:creator>Olya</dc:creator>
  <cp:lastModifiedBy>Зубенко Ірина Михайлівна</cp:lastModifiedBy>
  <cp:revision>20</cp:revision>
  <cp:lastPrinted>2019-08-28T12:27:00Z</cp:lastPrinted>
  <dcterms:created xsi:type="dcterms:W3CDTF">2019-09-02T13:35:00Z</dcterms:created>
  <dcterms:modified xsi:type="dcterms:W3CDTF">2019-09-11T12:01:00Z</dcterms:modified>
</cp:coreProperties>
</file>