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78842988"/>
    <w:p w14:paraId="51F9F664" w14:textId="77777777" w:rsidR="00E370A2" w:rsidRDefault="00E370A2" w:rsidP="00E370A2">
      <w:pPr>
        <w:pStyle w:val="a4"/>
      </w:pPr>
      <w:r w:rsidRPr="008452A3">
        <w:rPr>
          <w:lang w:val="uk-UA"/>
        </w:rPr>
        <w:fldChar w:fldCharType="begin"/>
      </w:r>
      <w:r w:rsidRPr="008452A3">
        <w:instrText xml:space="preserve"> INCLUDEPICTURE "C:\\Users\\root\\Desktop\\нове лого.jpg" \* MERGEFORMATINET </w:instrText>
      </w:r>
      <w:r w:rsidRPr="008452A3">
        <w:rPr>
          <w:lang w:val="uk-UA"/>
        </w:rPr>
        <w:fldChar w:fldCharType="separate"/>
      </w:r>
      <w:r w:rsidRPr="008452A3">
        <w:fldChar w:fldCharType="begin"/>
      </w:r>
      <w:r w:rsidRPr="008452A3">
        <w:instrText xml:space="preserve"> INCLUDEPICTURE  "C:\\Users\\root\\Desktop\\нове лого.jpg" \* MERGEFORMATINET </w:instrText>
      </w:r>
      <w:r w:rsidRPr="008452A3">
        <w:fldChar w:fldCharType="separate"/>
      </w:r>
      <w:r w:rsidRPr="008452A3">
        <w:fldChar w:fldCharType="begin"/>
      </w:r>
      <w:r w:rsidRPr="008452A3">
        <w:instrText xml:space="preserve"> INCLUDEPICTURE  "C:\\Users\\root\\Desktop\\нове лого.jpg" \* MERGEFORMATINET </w:instrText>
      </w:r>
      <w:r w:rsidRPr="008452A3">
        <w:fldChar w:fldCharType="separate"/>
      </w:r>
      <w:r w:rsidRPr="008452A3">
        <w:fldChar w:fldCharType="begin"/>
      </w:r>
      <w:r w:rsidRPr="008452A3">
        <w:instrText xml:space="preserve"> INCLUDEPICTURE  "C:\\Users\\root\\Desktop\\нове лого.jpg" \* MERGEFORMATINET </w:instrText>
      </w:r>
      <w:r w:rsidRPr="008452A3">
        <w:fldChar w:fldCharType="separate"/>
      </w:r>
      <w:r w:rsidR="00A2443A">
        <w:fldChar w:fldCharType="begin"/>
      </w:r>
      <w:r w:rsidR="00A2443A">
        <w:instrText xml:space="preserve"> INCLUDEPICTURE  "C:\\Users\\root\\Desktop\\нове лого.jpg" \* MERGEFORMATINET </w:instrText>
      </w:r>
      <w:r w:rsidR="00A2443A">
        <w:fldChar w:fldCharType="separate"/>
      </w:r>
      <w:r w:rsidR="009E000D">
        <w:fldChar w:fldCharType="begin"/>
      </w:r>
      <w:r w:rsidR="009E000D">
        <w:instrText xml:space="preserve"> </w:instrText>
      </w:r>
      <w:r w:rsidR="009E000D">
        <w:instrText>INCLUDEPICTURE  "C:\\Users\\root\\Desktop\\нове лого.jpg" \* MERGEFORMATINET</w:instrText>
      </w:r>
      <w:r w:rsidR="009E000D">
        <w:instrText xml:space="preserve"> </w:instrText>
      </w:r>
      <w:r w:rsidR="009E000D">
        <w:fldChar w:fldCharType="separate"/>
      </w:r>
      <w:r w:rsidR="000D658E">
        <w:pict w14:anchorId="36A714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1.25pt;height:51pt">
            <v:imagedata r:id="rId7" r:href="rId8"/>
          </v:shape>
        </w:pict>
      </w:r>
      <w:r w:rsidR="009E000D">
        <w:fldChar w:fldCharType="end"/>
      </w:r>
      <w:r w:rsidR="00A2443A">
        <w:fldChar w:fldCharType="end"/>
      </w:r>
      <w:r w:rsidRPr="008452A3">
        <w:fldChar w:fldCharType="end"/>
      </w:r>
      <w:r w:rsidRPr="008452A3">
        <w:fldChar w:fldCharType="end"/>
      </w:r>
      <w:r w:rsidRPr="008452A3">
        <w:fldChar w:fldCharType="end"/>
      </w:r>
      <w:r w:rsidRPr="008452A3">
        <w:fldChar w:fldCharType="end"/>
      </w:r>
      <w:bookmarkEnd w:id="0"/>
    </w:p>
    <w:p w14:paraId="3B7CD236" w14:textId="6CCB654C" w:rsidR="002F7CED" w:rsidRPr="00771865" w:rsidRDefault="002F7CED" w:rsidP="002F7CED">
      <w:pPr>
        <w:pStyle w:val="a4"/>
        <w:jc w:val="center"/>
        <w:rPr>
          <w:b/>
          <w:bCs/>
          <w:sz w:val="32"/>
          <w:szCs w:val="32"/>
          <w:lang w:val="uk-UA"/>
        </w:rPr>
      </w:pPr>
      <w:r w:rsidRPr="00771865">
        <w:rPr>
          <w:b/>
          <w:bCs/>
          <w:sz w:val="32"/>
          <w:szCs w:val="32"/>
          <w:lang w:val="uk-UA"/>
        </w:rPr>
        <w:t>Заявка</w:t>
      </w:r>
    </w:p>
    <w:p w14:paraId="3E992547" w14:textId="77777777" w:rsidR="002F7CED" w:rsidRPr="00771865" w:rsidRDefault="002F7CED" w:rsidP="002F7CED">
      <w:pPr>
        <w:pStyle w:val="a4"/>
        <w:jc w:val="center"/>
        <w:rPr>
          <w:b/>
          <w:bCs/>
          <w:sz w:val="16"/>
          <w:szCs w:val="16"/>
          <w:lang w:val="uk-UA"/>
        </w:rPr>
      </w:pPr>
      <w:r w:rsidRPr="00771865">
        <w:rPr>
          <w:b/>
          <w:bCs/>
          <w:sz w:val="32"/>
          <w:szCs w:val="32"/>
          <w:lang w:val="uk-UA"/>
        </w:rPr>
        <w:t xml:space="preserve"> </w:t>
      </w:r>
    </w:p>
    <w:p w14:paraId="243857A9" w14:textId="2152F134" w:rsidR="00C63471" w:rsidRPr="00326EA3" w:rsidRDefault="002F7CED" w:rsidP="00C63471">
      <w:pPr>
        <w:spacing w:before="120"/>
        <w:jc w:val="center"/>
        <w:rPr>
          <w:b/>
          <w:bCs/>
          <w:sz w:val="24"/>
          <w:szCs w:val="24"/>
          <w:lang w:val="uk-UA"/>
        </w:rPr>
      </w:pPr>
      <w:r w:rsidRPr="00326EA3">
        <w:rPr>
          <w:b/>
          <w:bCs/>
          <w:sz w:val="24"/>
          <w:szCs w:val="24"/>
          <w:lang w:val="uk-UA"/>
        </w:rPr>
        <w:t xml:space="preserve">для участі в роботі </w:t>
      </w:r>
      <w:r w:rsidR="00C63471" w:rsidRPr="00326EA3">
        <w:rPr>
          <w:b/>
          <w:bCs/>
          <w:sz w:val="24"/>
          <w:szCs w:val="24"/>
          <w:lang w:val="uk-UA"/>
        </w:rPr>
        <w:t>науково-практичної конференції</w:t>
      </w:r>
    </w:p>
    <w:p w14:paraId="2087B833" w14:textId="77777777" w:rsidR="00C63471" w:rsidRPr="00C63471" w:rsidRDefault="00C63471" w:rsidP="00C63471">
      <w:pPr>
        <w:spacing w:before="120"/>
        <w:jc w:val="center"/>
        <w:rPr>
          <w:b/>
          <w:bCs/>
          <w:i/>
          <w:color w:val="0070C0"/>
          <w:sz w:val="24"/>
          <w:szCs w:val="24"/>
          <w:lang w:val="uk-UA"/>
        </w:rPr>
      </w:pPr>
      <w:r w:rsidRPr="00C63471">
        <w:rPr>
          <w:b/>
          <w:bCs/>
          <w:i/>
          <w:color w:val="0070C0"/>
          <w:sz w:val="24"/>
          <w:szCs w:val="24"/>
          <w:lang w:val="uk-UA"/>
        </w:rPr>
        <w:t>«Оціночна діяльність в Україні: витоки, сьогодення та перспективи на майбутнє»,</w:t>
      </w:r>
    </w:p>
    <w:p w14:paraId="11B25326" w14:textId="0F8976A5" w:rsidR="00C63471" w:rsidRDefault="00C63471" w:rsidP="00C63471">
      <w:pPr>
        <w:spacing w:before="120"/>
        <w:jc w:val="center"/>
        <w:rPr>
          <w:b/>
          <w:bCs/>
          <w:sz w:val="24"/>
          <w:szCs w:val="24"/>
          <w:lang w:val="uk-UA"/>
        </w:rPr>
      </w:pPr>
      <w:r w:rsidRPr="00C63471">
        <w:rPr>
          <w:b/>
          <w:bCs/>
          <w:sz w:val="24"/>
          <w:szCs w:val="24"/>
          <w:lang w:val="uk-UA"/>
        </w:rPr>
        <w:t>присвячену 30-річчю вручення перших сертифікатів оцінювачам незалежної України</w:t>
      </w:r>
      <w:r w:rsidR="00326EA3">
        <w:rPr>
          <w:b/>
          <w:bCs/>
          <w:sz w:val="24"/>
          <w:szCs w:val="24"/>
          <w:lang w:val="uk-UA"/>
        </w:rPr>
        <w:t>,</w:t>
      </w:r>
    </w:p>
    <w:p w14:paraId="4ECC6672" w14:textId="77777777" w:rsidR="0075679F" w:rsidRDefault="00326EA3" w:rsidP="00326EA3">
      <w:pPr>
        <w:spacing w:before="120"/>
        <w:jc w:val="center"/>
        <w:rPr>
          <w:b/>
          <w:bCs/>
          <w:sz w:val="24"/>
          <w:szCs w:val="24"/>
          <w:lang w:val="uk-UA"/>
        </w:rPr>
      </w:pPr>
      <w:r w:rsidRPr="002478A5">
        <w:rPr>
          <w:b/>
          <w:bCs/>
          <w:sz w:val="24"/>
          <w:szCs w:val="24"/>
          <w:lang w:val="uk-UA"/>
        </w:rPr>
        <w:t xml:space="preserve">що проводиться </w:t>
      </w:r>
      <w:r w:rsidR="00CA687E">
        <w:rPr>
          <w:b/>
          <w:bCs/>
          <w:sz w:val="24"/>
          <w:szCs w:val="24"/>
          <w:lang w:val="uk-UA"/>
        </w:rPr>
        <w:t xml:space="preserve">спільно з </w:t>
      </w:r>
    </w:p>
    <w:p w14:paraId="42161D2A" w14:textId="565F78CF" w:rsidR="00326EA3" w:rsidRPr="002478A5" w:rsidRDefault="00326EA3" w:rsidP="00326EA3">
      <w:pPr>
        <w:spacing w:before="120"/>
        <w:jc w:val="center"/>
        <w:rPr>
          <w:b/>
          <w:bCs/>
          <w:sz w:val="24"/>
          <w:szCs w:val="24"/>
          <w:lang w:val="uk-UA"/>
        </w:rPr>
      </w:pPr>
      <w:r w:rsidRPr="002478A5">
        <w:rPr>
          <w:b/>
          <w:bCs/>
          <w:sz w:val="24"/>
          <w:szCs w:val="24"/>
          <w:lang w:val="uk-UA"/>
        </w:rPr>
        <w:t xml:space="preserve">ФДМУ,  ГО «Всеукраїнське </w:t>
      </w:r>
      <w:proofErr w:type="spellStart"/>
      <w:r w:rsidRPr="002478A5">
        <w:rPr>
          <w:b/>
          <w:bCs/>
          <w:sz w:val="24"/>
          <w:szCs w:val="24"/>
          <w:lang w:val="uk-UA"/>
        </w:rPr>
        <w:t>обʼєднання</w:t>
      </w:r>
      <w:proofErr w:type="spellEnd"/>
      <w:r w:rsidRPr="002478A5">
        <w:rPr>
          <w:b/>
          <w:bCs/>
          <w:sz w:val="24"/>
          <w:szCs w:val="24"/>
          <w:lang w:val="uk-UA"/>
        </w:rPr>
        <w:t xml:space="preserve"> «Українське товариство оцінювачів»</w:t>
      </w:r>
      <w:bookmarkStart w:id="1" w:name="_GoBack"/>
      <w:bookmarkEnd w:id="1"/>
      <w:r w:rsidRPr="002478A5">
        <w:rPr>
          <w:b/>
          <w:bCs/>
          <w:sz w:val="24"/>
          <w:szCs w:val="24"/>
          <w:lang w:val="uk-UA"/>
        </w:rPr>
        <w:t>, СРО</w:t>
      </w:r>
    </w:p>
    <w:p w14:paraId="0CB170F2" w14:textId="098FD3BA" w:rsidR="00630102" w:rsidRPr="00771865" w:rsidRDefault="000D658E" w:rsidP="00674E24">
      <w:pPr>
        <w:pStyle w:val="a4"/>
        <w:jc w:val="center"/>
        <w:rPr>
          <w:color w:val="auto"/>
          <w:sz w:val="16"/>
          <w:szCs w:val="16"/>
          <w:lang w:val="uk-UA"/>
        </w:rPr>
      </w:pPr>
      <w:r>
        <w:rPr>
          <w:b/>
          <w:color w:val="0070C0"/>
          <w:sz w:val="24"/>
          <w:szCs w:val="24"/>
          <w:lang w:val="uk-UA"/>
        </w:rPr>
        <w:t xml:space="preserve">(оновлена дата: </w:t>
      </w:r>
      <w:r w:rsidR="00630102">
        <w:rPr>
          <w:b/>
          <w:color w:val="0070C0"/>
          <w:sz w:val="24"/>
          <w:szCs w:val="24"/>
          <w:lang w:val="uk-UA"/>
        </w:rPr>
        <w:t xml:space="preserve">17.04.2025 </w:t>
      </w:r>
      <w:r>
        <w:rPr>
          <w:b/>
          <w:color w:val="0070C0"/>
          <w:sz w:val="24"/>
          <w:szCs w:val="24"/>
          <w:lang w:val="uk-UA"/>
        </w:rPr>
        <w:t>р.)</w:t>
      </w:r>
    </w:p>
    <w:p w14:paraId="18E698D3" w14:textId="6EFC9E30" w:rsidR="002F7CED" w:rsidRPr="00415E71" w:rsidRDefault="00674E24" w:rsidP="00674E24">
      <w:pPr>
        <w:pStyle w:val="a4"/>
        <w:jc w:val="center"/>
        <w:rPr>
          <w:b/>
          <w:sz w:val="26"/>
          <w:szCs w:val="26"/>
          <w:lang w:val="uk-UA"/>
        </w:rPr>
      </w:pPr>
      <w:proofErr w:type="spellStart"/>
      <w:r w:rsidRPr="00415E71">
        <w:rPr>
          <w:b/>
          <w:sz w:val="26"/>
          <w:szCs w:val="26"/>
          <w:lang w:val="uk-UA"/>
        </w:rPr>
        <w:t>офлайн</w:t>
      </w:r>
      <w:proofErr w:type="spellEnd"/>
      <w:r w:rsidRPr="00415E71">
        <w:rPr>
          <w:b/>
          <w:sz w:val="26"/>
          <w:szCs w:val="26"/>
          <w:lang w:val="uk-UA"/>
        </w:rPr>
        <w:t>/онлайн</w:t>
      </w:r>
    </w:p>
    <w:p w14:paraId="22369E76" w14:textId="77777777" w:rsidR="002F7CED" w:rsidRPr="00771865" w:rsidRDefault="002F7CED" w:rsidP="002F7CED">
      <w:pPr>
        <w:pStyle w:val="a4"/>
        <w:jc w:val="right"/>
        <w:rPr>
          <w:sz w:val="24"/>
          <w:szCs w:val="24"/>
          <w:highlight w:val="yellow"/>
          <w:lang w:val="uk-UA"/>
        </w:rPr>
      </w:pPr>
    </w:p>
    <w:tbl>
      <w:tblPr>
        <w:tblStyle w:val="a7"/>
        <w:tblpPr w:leftFromText="180" w:rightFromText="180" w:vertAnchor="page" w:horzAnchor="margin" w:tblpY="5671"/>
        <w:tblW w:w="9889" w:type="dxa"/>
        <w:tblLook w:val="04A0" w:firstRow="1" w:lastRow="0" w:firstColumn="1" w:lastColumn="0" w:noHBand="0" w:noVBand="1"/>
      </w:tblPr>
      <w:tblGrid>
        <w:gridCol w:w="3227"/>
        <w:gridCol w:w="1710"/>
        <w:gridCol w:w="4952"/>
      </w:tblGrid>
      <w:tr w:rsidR="00674E24" w:rsidRPr="00771865" w14:paraId="62DE7E6B" w14:textId="77777777" w:rsidTr="00674E24">
        <w:tc>
          <w:tcPr>
            <w:tcW w:w="3227" w:type="dxa"/>
            <w:shd w:val="clear" w:color="auto" w:fill="B4C6E7" w:themeFill="accent1" w:themeFillTint="66"/>
          </w:tcPr>
          <w:p w14:paraId="302BF74D" w14:textId="77777777" w:rsidR="00674E24" w:rsidRPr="00771865" w:rsidRDefault="00674E24" w:rsidP="00674E24">
            <w:pPr>
              <w:pStyle w:val="a4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71865">
              <w:rPr>
                <w:b/>
                <w:bCs/>
                <w:sz w:val="22"/>
                <w:szCs w:val="22"/>
              </w:rPr>
              <w:t>Прізвище</w:t>
            </w:r>
            <w:proofErr w:type="spellEnd"/>
            <w:r w:rsidRPr="00771865">
              <w:rPr>
                <w:b/>
                <w:bCs/>
                <w:sz w:val="22"/>
                <w:szCs w:val="22"/>
              </w:rPr>
              <w:t>,</w:t>
            </w:r>
          </w:p>
          <w:p w14:paraId="21BAFF7E" w14:textId="77777777" w:rsidR="00674E24" w:rsidRPr="00771865" w:rsidRDefault="00674E24" w:rsidP="00674E24">
            <w:pPr>
              <w:pStyle w:val="a4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71865">
              <w:rPr>
                <w:b/>
                <w:bCs/>
                <w:sz w:val="22"/>
                <w:szCs w:val="22"/>
              </w:rPr>
              <w:t>ім’я</w:t>
            </w:r>
            <w:proofErr w:type="spellEnd"/>
            <w:r w:rsidRPr="00771865">
              <w:rPr>
                <w:b/>
                <w:bCs/>
                <w:sz w:val="22"/>
                <w:szCs w:val="22"/>
              </w:rPr>
              <w:t xml:space="preserve">, по </w:t>
            </w:r>
            <w:proofErr w:type="spellStart"/>
            <w:r w:rsidRPr="00771865">
              <w:rPr>
                <w:b/>
                <w:bCs/>
                <w:sz w:val="22"/>
                <w:szCs w:val="22"/>
              </w:rPr>
              <w:t>батькові</w:t>
            </w:r>
            <w:proofErr w:type="spellEnd"/>
            <w:r w:rsidRPr="007718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71865">
              <w:rPr>
                <w:b/>
                <w:bCs/>
                <w:sz w:val="22"/>
                <w:szCs w:val="22"/>
              </w:rPr>
              <w:t>учасника</w:t>
            </w:r>
            <w:proofErr w:type="spellEnd"/>
          </w:p>
        </w:tc>
        <w:tc>
          <w:tcPr>
            <w:tcW w:w="6662" w:type="dxa"/>
            <w:gridSpan w:val="2"/>
          </w:tcPr>
          <w:p w14:paraId="1DE8594C" w14:textId="77777777" w:rsidR="00674E24" w:rsidRPr="00771865" w:rsidRDefault="00674E24" w:rsidP="00674E24">
            <w:pPr>
              <w:pStyle w:val="a4"/>
            </w:pPr>
          </w:p>
          <w:p w14:paraId="75B667E3" w14:textId="77777777" w:rsidR="00674E24" w:rsidRPr="00771865" w:rsidRDefault="00674E24" w:rsidP="00674E24">
            <w:pPr>
              <w:pStyle w:val="a4"/>
            </w:pPr>
          </w:p>
          <w:p w14:paraId="71BC60E7" w14:textId="77777777" w:rsidR="00674E24" w:rsidRPr="00771865" w:rsidRDefault="00674E24" w:rsidP="00674E24">
            <w:pPr>
              <w:pStyle w:val="a4"/>
            </w:pPr>
          </w:p>
        </w:tc>
      </w:tr>
      <w:tr w:rsidR="00674E24" w:rsidRPr="00771865" w14:paraId="35E76CB0" w14:textId="77777777" w:rsidTr="00674E24">
        <w:tc>
          <w:tcPr>
            <w:tcW w:w="3227" w:type="dxa"/>
            <w:shd w:val="clear" w:color="auto" w:fill="B4C6E7" w:themeFill="accent1" w:themeFillTint="66"/>
          </w:tcPr>
          <w:p w14:paraId="0CA4BC7F" w14:textId="77777777" w:rsidR="00674E24" w:rsidRPr="00771865" w:rsidRDefault="00674E24" w:rsidP="00674E24">
            <w:pPr>
              <w:pStyle w:val="a4"/>
              <w:jc w:val="center"/>
              <w:rPr>
                <w:b/>
                <w:bCs/>
                <w:sz w:val="22"/>
                <w:szCs w:val="22"/>
              </w:rPr>
            </w:pPr>
            <w:r w:rsidRPr="00771865">
              <w:rPr>
                <w:b/>
                <w:bCs/>
                <w:sz w:val="22"/>
                <w:szCs w:val="22"/>
              </w:rPr>
              <w:t xml:space="preserve">Яку </w:t>
            </w:r>
            <w:proofErr w:type="spellStart"/>
            <w:r w:rsidRPr="00771865">
              <w:rPr>
                <w:b/>
                <w:bCs/>
                <w:sz w:val="22"/>
                <w:szCs w:val="22"/>
              </w:rPr>
              <w:t>компанію</w:t>
            </w:r>
            <w:proofErr w:type="spellEnd"/>
            <w:r w:rsidRPr="007718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71865">
              <w:rPr>
                <w:b/>
                <w:bCs/>
                <w:sz w:val="22"/>
                <w:szCs w:val="22"/>
              </w:rPr>
              <w:t>представляєте</w:t>
            </w:r>
            <w:proofErr w:type="spellEnd"/>
            <w:r w:rsidRPr="00771865">
              <w:rPr>
                <w:b/>
                <w:bCs/>
                <w:sz w:val="22"/>
                <w:szCs w:val="22"/>
              </w:rPr>
              <w:t>?</w:t>
            </w:r>
          </w:p>
          <w:p w14:paraId="26DFFDA6" w14:textId="77777777" w:rsidR="00674E24" w:rsidRPr="00771865" w:rsidRDefault="00674E24" w:rsidP="00674E24">
            <w:pPr>
              <w:pStyle w:val="a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62" w:type="dxa"/>
            <w:gridSpan w:val="2"/>
          </w:tcPr>
          <w:p w14:paraId="7A1294E7" w14:textId="77777777" w:rsidR="00674E24" w:rsidRPr="00771865" w:rsidRDefault="00674E24" w:rsidP="00674E24">
            <w:pPr>
              <w:pStyle w:val="a4"/>
            </w:pPr>
          </w:p>
        </w:tc>
      </w:tr>
      <w:tr w:rsidR="00674E24" w:rsidRPr="00771865" w14:paraId="21056984" w14:textId="77777777" w:rsidTr="00674E24">
        <w:tc>
          <w:tcPr>
            <w:tcW w:w="3227" w:type="dxa"/>
            <w:shd w:val="clear" w:color="auto" w:fill="B4C6E7" w:themeFill="accent1" w:themeFillTint="66"/>
          </w:tcPr>
          <w:p w14:paraId="0A415EB4" w14:textId="77777777" w:rsidR="00674E24" w:rsidRPr="00771865" w:rsidRDefault="00674E24" w:rsidP="00674E24">
            <w:pPr>
              <w:pStyle w:val="a4"/>
              <w:jc w:val="center"/>
              <w:rPr>
                <w:b/>
                <w:bCs/>
                <w:sz w:val="22"/>
                <w:szCs w:val="22"/>
              </w:rPr>
            </w:pPr>
            <w:r w:rsidRPr="00771865">
              <w:rPr>
                <w:b/>
                <w:bCs/>
                <w:sz w:val="22"/>
                <w:szCs w:val="22"/>
              </w:rPr>
              <w:t>Телефон</w:t>
            </w:r>
          </w:p>
        </w:tc>
        <w:tc>
          <w:tcPr>
            <w:tcW w:w="6662" w:type="dxa"/>
            <w:gridSpan w:val="2"/>
          </w:tcPr>
          <w:p w14:paraId="08DACCCD" w14:textId="77777777" w:rsidR="00674E24" w:rsidRPr="00771865" w:rsidRDefault="00674E24" w:rsidP="00674E24">
            <w:pPr>
              <w:pStyle w:val="a4"/>
            </w:pPr>
          </w:p>
          <w:p w14:paraId="4CEF8ACC" w14:textId="77777777" w:rsidR="00674E24" w:rsidRPr="00771865" w:rsidRDefault="00674E24" w:rsidP="00674E24">
            <w:pPr>
              <w:pStyle w:val="a4"/>
            </w:pPr>
          </w:p>
          <w:p w14:paraId="1CAC820A" w14:textId="77777777" w:rsidR="00674E24" w:rsidRPr="00771865" w:rsidRDefault="00674E24" w:rsidP="00674E24">
            <w:pPr>
              <w:pStyle w:val="a4"/>
            </w:pPr>
          </w:p>
        </w:tc>
      </w:tr>
      <w:tr w:rsidR="00674E24" w:rsidRPr="00771865" w14:paraId="1D5DFC6B" w14:textId="77777777" w:rsidTr="00674E24">
        <w:tc>
          <w:tcPr>
            <w:tcW w:w="3227" w:type="dxa"/>
            <w:shd w:val="clear" w:color="auto" w:fill="B4C6E7" w:themeFill="accent1" w:themeFillTint="66"/>
          </w:tcPr>
          <w:p w14:paraId="67ADA30D" w14:textId="77777777" w:rsidR="00674E24" w:rsidRPr="00771865" w:rsidRDefault="00674E24" w:rsidP="00674E24">
            <w:pPr>
              <w:pStyle w:val="a4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71865">
              <w:rPr>
                <w:b/>
                <w:bCs/>
                <w:sz w:val="22"/>
                <w:szCs w:val="22"/>
              </w:rPr>
              <w:t>e-</w:t>
            </w:r>
            <w:proofErr w:type="spellStart"/>
            <w:r w:rsidRPr="00771865">
              <w:rPr>
                <w:b/>
                <w:bCs/>
                <w:sz w:val="22"/>
                <w:szCs w:val="22"/>
              </w:rPr>
              <w:t>mail</w:t>
            </w:r>
            <w:proofErr w:type="spellEnd"/>
          </w:p>
          <w:p w14:paraId="0B55091C" w14:textId="77777777" w:rsidR="00674E24" w:rsidRPr="00771865" w:rsidRDefault="00674E24" w:rsidP="00674E24">
            <w:pPr>
              <w:pStyle w:val="a4"/>
              <w:jc w:val="center"/>
              <w:rPr>
                <w:sz w:val="18"/>
                <w:szCs w:val="18"/>
                <w:lang w:val="uk-UA"/>
              </w:rPr>
            </w:pPr>
            <w:r w:rsidRPr="00771865">
              <w:rPr>
                <w:sz w:val="18"/>
                <w:szCs w:val="18"/>
                <w:lang w:val="uk-UA"/>
              </w:rPr>
              <w:t>(на нього буде надіслано лінк на захід)</w:t>
            </w:r>
          </w:p>
        </w:tc>
        <w:tc>
          <w:tcPr>
            <w:tcW w:w="6662" w:type="dxa"/>
            <w:gridSpan w:val="2"/>
          </w:tcPr>
          <w:p w14:paraId="584B336A" w14:textId="77777777" w:rsidR="00674E24" w:rsidRPr="00771865" w:rsidRDefault="00674E24" w:rsidP="00674E24">
            <w:pPr>
              <w:pStyle w:val="a4"/>
              <w:rPr>
                <w:sz w:val="16"/>
                <w:szCs w:val="16"/>
              </w:rPr>
            </w:pPr>
          </w:p>
          <w:p w14:paraId="580044D8" w14:textId="77777777" w:rsidR="00674E24" w:rsidRPr="00771865" w:rsidRDefault="00674E24" w:rsidP="00674E24">
            <w:pPr>
              <w:pStyle w:val="a4"/>
              <w:rPr>
                <w:sz w:val="6"/>
                <w:szCs w:val="6"/>
              </w:rPr>
            </w:pPr>
          </w:p>
        </w:tc>
      </w:tr>
      <w:tr w:rsidR="00674E24" w:rsidRPr="00771865" w14:paraId="173B2B5C" w14:textId="77777777" w:rsidTr="00674E24">
        <w:tc>
          <w:tcPr>
            <w:tcW w:w="3227" w:type="dxa"/>
            <w:vMerge w:val="restart"/>
            <w:shd w:val="clear" w:color="auto" w:fill="B4C6E7" w:themeFill="accent1" w:themeFillTint="66"/>
          </w:tcPr>
          <w:p w14:paraId="39A96891" w14:textId="77777777" w:rsidR="00674E24" w:rsidRPr="00771865" w:rsidRDefault="00674E24" w:rsidP="00674E24">
            <w:pPr>
              <w:pStyle w:val="a4"/>
              <w:jc w:val="center"/>
              <w:rPr>
                <w:b/>
                <w:bCs/>
                <w:sz w:val="22"/>
                <w:szCs w:val="22"/>
              </w:rPr>
            </w:pPr>
            <w:r w:rsidRPr="00771865">
              <w:rPr>
                <w:b/>
                <w:bCs/>
                <w:sz w:val="22"/>
                <w:szCs w:val="22"/>
              </w:rPr>
              <w:t xml:space="preserve">Форма </w:t>
            </w:r>
            <w:proofErr w:type="spellStart"/>
            <w:r w:rsidRPr="00771865">
              <w:rPr>
                <w:b/>
                <w:bCs/>
                <w:sz w:val="22"/>
                <w:szCs w:val="22"/>
              </w:rPr>
              <w:t>Вашої</w:t>
            </w:r>
            <w:proofErr w:type="spellEnd"/>
            <w:r w:rsidRPr="007718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71865">
              <w:rPr>
                <w:b/>
                <w:bCs/>
                <w:sz w:val="22"/>
                <w:szCs w:val="22"/>
              </w:rPr>
              <w:t>участі</w:t>
            </w:r>
            <w:proofErr w:type="spellEnd"/>
          </w:p>
          <w:p w14:paraId="331D5865" w14:textId="77777777" w:rsidR="00674E24" w:rsidRPr="00771865" w:rsidRDefault="00674E24" w:rsidP="00674E24">
            <w:pPr>
              <w:pStyle w:val="a4"/>
              <w:jc w:val="center"/>
              <w:rPr>
                <w:b/>
                <w:bCs/>
                <w:sz w:val="22"/>
                <w:szCs w:val="22"/>
              </w:rPr>
            </w:pPr>
            <w:r w:rsidRPr="00771865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771865">
              <w:rPr>
                <w:b/>
                <w:bCs/>
                <w:sz w:val="22"/>
                <w:szCs w:val="22"/>
              </w:rPr>
              <w:t>оберіть</w:t>
            </w:r>
            <w:proofErr w:type="spellEnd"/>
            <w:r w:rsidRPr="00771865">
              <w:rPr>
                <w:b/>
                <w:bCs/>
                <w:sz w:val="22"/>
                <w:szCs w:val="22"/>
              </w:rPr>
              <w:t xml:space="preserve"> один </w:t>
            </w:r>
            <w:proofErr w:type="spellStart"/>
            <w:r w:rsidRPr="00771865">
              <w:rPr>
                <w:b/>
                <w:bCs/>
                <w:sz w:val="22"/>
                <w:szCs w:val="22"/>
              </w:rPr>
              <w:t>із</w:t>
            </w:r>
            <w:proofErr w:type="spellEnd"/>
            <w:r w:rsidRPr="007718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71865">
              <w:rPr>
                <w:b/>
                <w:bCs/>
                <w:sz w:val="22"/>
                <w:szCs w:val="22"/>
              </w:rPr>
              <w:t>варіантів</w:t>
            </w:r>
            <w:proofErr w:type="spellEnd"/>
            <w:r w:rsidRPr="00771865">
              <w:rPr>
                <w:b/>
                <w:bCs/>
                <w:sz w:val="22"/>
                <w:szCs w:val="22"/>
              </w:rPr>
              <w:t>)</w:t>
            </w:r>
          </w:p>
          <w:p w14:paraId="07D4ECBE" w14:textId="77777777" w:rsidR="00674E24" w:rsidRPr="00771865" w:rsidRDefault="00674E24" w:rsidP="00674E24">
            <w:pPr>
              <w:pStyle w:val="a4"/>
              <w:jc w:val="center"/>
              <w:rPr>
                <w:b/>
                <w:bCs/>
                <w:sz w:val="22"/>
                <w:szCs w:val="22"/>
              </w:rPr>
            </w:pPr>
            <w:r w:rsidRPr="00771865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14:paraId="0E8AE488" w14:textId="77777777" w:rsidR="00674E24" w:rsidRPr="00771865" w:rsidRDefault="00674E24" w:rsidP="00674E24">
            <w:pPr>
              <w:pStyle w:val="a4"/>
              <w:rPr>
                <w:lang w:val="uk-UA"/>
              </w:rPr>
            </w:pPr>
          </w:p>
        </w:tc>
        <w:tc>
          <w:tcPr>
            <w:tcW w:w="4952" w:type="dxa"/>
          </w:tcPr>
          <w:p w14:paraId="016DEF08" w14:textId="77777777" w:rsidR="00674E24" w:rsidRDefault="00674E24" w:rsidP="00674E24">
            <w:pPr>
              <w:pStyle w:val="a4"/>
              <w:rPr>
                <w:lang w:val="uk-UA"/>
              </w:rPr>
            </w:pPr>
          </w:p>
          <w:p w14:paraId="7177AD2A" w14:textId="77777777" w:rsidR="00674E24" w:rsidRPr="00771865" w:rsidRDefault="00674E24" w:rsidP="00674E24">
            <w:pPr>
              <w:pStyle w:val="a4"/>
              <w:rPr>
                <w:lang w:val="uk-UA"/>
              </w:rPr>
            </w:pPr>
            <w:proofErr w:type="spellStart"/>
            <w:r w:rsidRPr="00C71FD7">
              <w:rPr>
                <w:color w:val="4472C4" w:themeColor="accent1"/>
              </w:rPr>
              <w:t>Аудиторно</w:t>
            </w:r>
            <w:proofErr w:type="spellEnd"/>
            <w:r w:rsidRPr="00771865">
              <w:t xml:space="preserve"> (м. </w:t>
            </w:r>
            <w:proofErr w:type="spellStart"/>
            <w:r w:rsidRPr="00771865">
              <w:t>Київ</w:t>
            </w:r>
            <w:proofErr w:type="spellEnd"/>
            <w:r w:rsidRPr="00771865">
              <w:t xml:space="preserve">, </w:t>
            </w:r>
            <w:proofErr w:type="spellStart"/>
            <w:r w:rsidRPr="00771865">
              <w:t>вул</w:t>
            </w:r>
            <w:proofErr w:type="spellEnd"/>
            <w:r w:rsidRPr="00771865">
              <w:t xml:space="preserve">. </w:t>
            </w:r>
            <w:proofErr w:type="spellStart"/>
            <w:r w:rsidRPr="00771865">
              <w:t>Старокиївська</w:t>
            </w:r>
            <w:proofErr w:type="spellEnd"/>
            <w:r w:rsidRPr="00771865">
              <w:t>, 10-</w:t>
            </w:r>
            <w:r>
              <w:rPr>
                <w:lang w:val="uk-UA"/>
              </w:rPr>
              <w:t>А</w:t>
            </w:r>
            <w:r w:rsidRPr="00771865">
              <w:t>)</w:t>
            </w:r>
          </w:p>
        </w:tc>
      </w:tr>
      <w:tr w:rsidR="00674E24" w:rsidRPr="00771865" w14:paraId="1439CFD6" w14:textId="77777777" w:rsidTr="00674E24">
        <w:tc>
          <w:tcPr>
            <w:tcW w:w="3227" w:type="dxa"/>
            <w:vMerge/>
            <w:shd w:val="clear" w:color="auto" w:fill="B4C6E7" w:themeFill="accent1" w:themeFillTint="66"/>
          </w:tcPr>
          <w:p w14:paraId="53FB1441" w14:textId="77777777" w:rsidR="00674E24" w:rsidRPr="00771865" w:rsidRDefault="00674E24" w:rsidP="00674E24">
            <w:pPr>
              <w:pStyle w:val="a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</w:tcPr>
          <w:p w14:paraId="6244E56A" w14:textId="77777777" w:rsidR="00674E24" w:rsidRPr="00771865" w:rsidRDefault="00674E24" w:rsidP="00674E24"/>
        </w:tc>
        <w:tc>
          <w:tcPr>
            <w:tcW w:w="4952" w:type="dxa"/>
          </w:tcPr>
          <w:p w14:paraId="0822119E" w14:textId="77777777" w:rsidR="00674E24" w:rsidRPr="00771865" w:rsidRDefault="00674E24" w:rsidP="00674E24">
            <w:pPr>
              <w:pStyle w:val="a4"/>
              <w:rPr>
                <w:lang w:val="uk-UA"/>
              </w:rPr>
            </w:pPr>
            <w:proofErr w:type="spellStart"/>
            <w:r w:rsidRPr="00C71FD7">
              <w:rPr>
                <w:color w:val="4472C4" w:themeColor="accent1"/>
              </w:rPr>
              <w:t>Дистанційно</w:t>
            </w:r>
            <w:proofErr w:type="spellEnd"/>
            <w:r w:rsidRPr="00771865">
              <w:t xml:space="preserve"> (у </w:t>
            </w:r>
            <w:proofErr w:type="spellStart"/>
            <w:r w:rsidRPr="00771865">
              <w:t>застосунку</w:t>
            </w:r>
            <w:proofErr w:type="spellEnd"/>
            <w:r w:rsidRPr="00771865">
              <w:t xml:space="preserve"> </w:t>
            </w:r>
            <w:r w:rsidRPr="00771865">
              <w:rPr>
                <w:lang w:val="en-US"/>
              </w:rPr>
              <w:t>Zoom</w:t>
            </w:r>
            <w:r w:rsidRPr="00771865">
              <w:t>)</w:t>
            </w:r>
          </w:p>
          <w:p w14:paraId="1E0A826A" w14:textId="77777777" w:rsidR="00674E24" w:rsidRPr="00771865" w:rsidRDefault="00674E24" w:rsidP="00674E24"/>
        </w:tc>
      </w:tr>
    </w:tbl>
    <w:p w14:paraId="10E6D74D" w14:textId="0C1FC111" w:rsidR="00772972" w:rsidRPr="00771865" w:rsidRDefault="00772972" w:rsidP="00772972">
      <w:pPr>
        <w:pStyle w:val="a4"/>
        <w:rPr>
          <w:rStyle w:val="a8"/>
          <w:sz w:val="24"/>
          <w:szCs w:val="24"/>
          <w:highlight w:val="yellow"/>
          <w:shd w:val="clear" w:color="auto" w:fill="FFFFFF"/>
          <w:lang w:val="uk-UA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9"/>
      </w:tblGrid>
      <w:tr w:rsidR="00772972" w:rsidRPr="00771865" w14:paraId="75D4CA2D" w14:textId="77777777" w:rsidTr="00187A40">
        <w:trPr>
          <w:trHeight w:val="1545"/>
        </w:trPr>
        <w:tc>
          <w:tcPr>
            <w:tcW w:w="8789" w:type="dxa"/>
          </w:tcPr>
          <w:p w14:paraId="2E8C873A" w14:textId="77777777" w:rsidR="003418E2" w:rsidRDefault="00772972" w:rsidP="004409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rPr>
                <w:rStyle w:val="a8"/>
                <w:color w:val="4472C4" w:themeColor="accent1"/>
                <w:sz w:val="28"/>
                <w:szCs w:val="28"/>
                <w:shd w:val="clear" w:color="auto" w:fill="FFFFFF"/>
              </w:rPr>
            </w:pPr>
            <w:r w:rsidRPr="00415E71">
              <w:rPr>
                <w:rStyle w:val="a8"/>
                <w:rFonts w:ascii="Helvetica Neue" w:hAnsi="Helvetica Neue"/>
                <w:color w:val="4472C4" w:themeColor="accent1"/>
                <w:sz w:val="28"/>
                <w:szCs w:val="28"/>
                <w:shd w:val="clear" w:color="auto" w:fill="FFFFFF"/>
                <w:lang w:val="uk-UA"/>
              </w:rPr>
              <w:t>Реквізити для оплати</w:t>
            </w:r>
            <w:r w:rsidRPr="00415E71">
              <w:rPr>
                <w:rStyle w:val="a8"/>
                <w:rFonts w:asciiTheme="minorHAnsi" w:hAnsiTheme="minorHAnsi"/>
                <w:color w:val="4472C4" w:themeColor="accen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15E71">
              <w:rPr>
                <w:rStyle w:val="a8"/>
                <w:color w:val="4472C4" w:themeColor="accent1"/>
                <w:sz w:val="28"/>
                <w:szCs w:val="28"/>
                <w:shd w:val="clear" w:color="auto" w:fill="FFFFFF"/>
                <w:lang w:val="uk-UA"/>
              </w:rPr>
              <w:t>реєстраційного внеску</w:t>
            </w:r>
            <w:r w:rsidR="003418E2">
              <w:rPr>
                <w:rStyle w:val="a8"/>
                <w:color w:val="4472C4" w:themeColor="accent1"/>
                <w:sz w:val="28"/>
                <w:szCs w:val="28"/>
                <w:shd w:val="clear" w:color="auto" w:fill="FFFFFF"/>
                <w:lang w:val="uk-UA"/>
              </w:rPr>
              <w:t>:</w:t>
            </w:r>
          </w:p>
          <w:p w14:paraId="6C7B7DA7" w14:textId="3FD208D2" w:rsidR="00772972" w:rsidRPr="00704632" w:rsidRDefault="003418E2" w:rsidP="00341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jc w:val="center"/>
              <w:rPr>
                <w:rStyle w:val="a8"/>
                <w:rFonts w:cs="Times New Roman"/>
                <w:color w:val="0070C0"/>
                <w:sz w:val="28"/>
                <w:szCs w:val="28"/>
                <w:shd w:val="clear" w:color="auto" w:fill="FFFFFF"/>
                <w:lang w:val="uk-UA"/>
              </w:rPr>
            </w:pPr>
            <w:r w:rsidRPr="00704632">
              <w:rPr>
                <w:rFonts w:cs="Times New Roman"/>
                <w:b/>
                <w:color w:val="FF0000"/>
                <w:sz w:val="28"/>
                <w:szCs w:val="28"/>
                <w:lang w:val="uk-UA"/>
              </w:rPr>
              <w:t>Участь а</w:t>
            </w:r>
            <w:proofErr w:type="spellStart"/>
            <w:r w:rsidRPr="00704632">
              <w:rPr>
                <w:rFonts w:cs="Times New Roman"/>
                <w:b/>
                <w:color w:val="FF0000"/>
                <w:sz w:val="28"/>
                <w:szCs w:val="28"/>
              </w:rPr>
              <w:t>удиторно</w:t>
            </w:r>
            <w:proofErr w:type="spellEnd"/>
            <w:r w:rsidR="00187A40" w:rsidRPr="00704632">
              <w:rPr>
                <w:rStyle w:val="a8"/>
                <w:rFonts w:cs="Times New Roman"/>
                <w:color w:val="0070C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704632">
              <w:rPr>
                <w:rStyle w:val="a8"/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="00771865" w:rsidRPr="00704632">
              <w:rPr>
                <w:rStyle w:val="a8"/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1</w:t>
            </w:r>
            <w:r w:rsidRPr="00704632">
              <w:rPr>
                <w:rStyle w:val="a8"/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2</w:t>
            </w:r>
            <w:r w:rsidR="00772972" w:rsidRPr="00704632">
              <w:rPr>
                <w:rStyle w:val="a8"/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00 грн</w:t>
            </w:r>
          </w:p>
          <w:p w14:paraId="20FD8CAA" w14:textId="237D9AFC" w:rsidR="003418E2" w:rsidRPr="00704632" w:rsidRDefault="003418E2" w:rsidP="00341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jc w:val="center"/>
              <w:rPr>
                <w:rStyle w:val="a8"/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04632">
              <w:rPr>
                <w:rStyle w:val="a8"/>
                <w:rFonts w:cs="Times New Roman"/>
                <w:color w:val="FF0000"/>
                <w:sz w:val="28"/>
                <w:szCs w:val="28"/>
                <w:shd w:val="clear" w:color="auto" w:fill="FFFFFF"/>
                <w:lang w:val="uk-UA"/>
              </w:rPr>
              <w:t>Д</w:t>
            </w:r>
            <w:r w:rsidRPr="00704632">
              <w:rPr>
                <w:rStyle w:val="a8"/>
                <w:color w:val="FF0000"/>
                <w:sz w:val="28"/>
                <w:szCs w:val="28"/>
                <w:shd w:val="clear" w:color="auto" w:fill="FFFFFF"/>
                <w:lang w:val="uk-UA"/>
              </w:rPr>
              <w:t>истанційна участь (</w:t>
            </w:r>
            <w:r w:rsidRPr="00704632">
              <w:rPr>
                <w:rStyle w:val="a8"/>
                <w:rFonts w:cs="Times New Roman"/>
                <w:color w:val="FF0000"/>
                <w:sz w:val="28"/>
                <w:szCs w:val="28"/>
                <w:shd w:val="clear" w:color="auto" w:fill="FFFFFF"/>
                <w:lang w:val="en-US"/>
              </w:rPr>
              <w:t>Zoom</w:t>
            </w:r>
            <w:r w:rsidRPr="00704632">
              <w:rPr>
                <w:rStyle w:val="a8"/>
                <w:rFonts w:cs="Times New Roman"/>
                <w:color w:val="FF0000"/>
                <w:sz w:val="28"/>
                <w:szCs w:val="28"/>
                <w:shd w:val="clear" w:color="auto" w:fill="FFFFFF"/>
                <w:lang w:val="uk-UA"/>
              </w:rPr>
              <w:t>)</w:t>
            </w:r>
            <w:r w:rsidRPr="00704632">
              <w:rPr>
                <w:rStyle w:val="a8"/>
                <w:rFonts w:cs="Times New Roman"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 w:rsidRPr="00704632">
              <w:rPr>
                <w:rStyle w:val="a8"/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- 3</w:t>
            </w:r>
            <w:r w:rsidRPr="00704632">
              <w:rPr>
                <w:rStyle w:val="a8"/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00 грн</w:t>
            </w:r>
          </w:p>
          <w:p w14:paraId="25505855" w14:textId="77777777" w:rsidR="00772972" w:rsidRPr="00771865" w:rsidRDefault="00772972" w:rsidP="004409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rPr>
                <w:rStyle w:val="a8"/>
                <w:rFonts w:ascii="Helvetica Neue" w:hAnsi="Helvetica Neue"/>
                <w:sz w:val="28"/>
                <w:szCs w:val="28"/>
                <w:shd w:val="clear" w:color="auto" w:fill="FFFFFF"/>
                <w:lang w:val="uk-UA"/>
              </w:rPr>
            </w:pPr>
            <w:r w:rsidRPr="00771865">
              <w:rPr>
                <w:rStyle w:val="a8"/>
                <w:rFonts w:ascii="Helvetica Neue" w:hAnsi="Helvetica Neue"/>
                <w:sz w:val="28"/>
                <w:szCs w:val="28"/>
                <w:shd w:val="clear" w:color="auto" w:fill="FFFFFF"/>
                <w:lang w:val="uk-UA"/>
              </w:rPr>
              <w:t>ПВНЗ «Міжнародний інститут бізнесу»</w:t>
            </w:r>
          </w:p>
          <w:p w14:paraId="16598223" w14:textId="77777777" w:rsidR="00772972" w:rsidRPr="00771865" w:rsidRDefault="00772972" w:rsidP="0044092D">
            <w:pPr>
              <w:shd w:val="clear" w:color="auto" w:fill="FFFFFF"/>
              <w:rPr>
                <w:b/>
                <w:color w:val="222222"/>
                <w:sz w:val="28"/>
                <w:szCs w:val="28"/>
              </w:rPr>
            </w:pPr>
            <w:r w:rsidRPr="00771865">
              <w:rPr>
                <w:b/>
                <w:color w:val="222222"/>
                <w:sz w:val="28"/>
                <w:szCs w:val="28"/>
                <w:lang w:val="uk-UA"/>
              </w:rPr>
              <w:t>IBAN  UA383223130000002600701284516</w:t>
            </w:r>
          </w:p>
          <w:p w14:paraId="02E22740" w14:textId="77777777" w:rsidR="00772972" w:rsidRPr="00771865" w:rsidRDefault="00772972" w:rsidP="0044092D">
            <w:pPr>
              <w:shd w:val="clear" w:color="auto" w:fill="FFFFFF"/>
              <w:rPr>
                <w:color w:val="222222"/>
                <w:sz w:val="28"/>
                <w:szCs w:val="28"/>
                <w:lang w:val="uk-UA"/>
              </w:rPr>
            </w:pPr>
            <w:r w:rsidRPr="00771865">
              <w:rPr>
                <w:color w:val="222222"/>
                <w:sz w:val="28"/>
                <w:szCs w:val="28"/>
                <w:lang w:val="uk-UA"/>
              </w:rPr>
              <w:t>в АТ "Укрексімбанк" м. Києва,</w:t>
            </w:r>
          </w:p>
          <w:p w14:paraId="39086E02" w14:textId="77777777" w:rsidR="00772972" w:rsidRPr="00771865" w:rsidRDefault="00772972" w:rsidP="0044092D">
            <w:pPr>
              <w:shd w:val="clear" w:color="auto" w:fill="FFFFFF"/>
              <w:rPr>
                <w:color w:val="222222"/>
                <w:sz w:val="28"/>
                <w:szCs w:val="28"/>
              </w:rPr>
            </w:pPr>
            <w:r w:rsidRPr="00771865">
              <w:rPr>
                <w:color w:val="222222"/>
                <w:sz w:val="28"/>
                <w:szCs w:val="28"/>
                <w:lang w:val="uk-UA"/>
              </w:rPr>
              <w:t>МФО 322313,</w:t>
            </w:r>
          </w:p>
          <w:p w14:paraId="23395CAC" w14:textId="77777777" w:rsidR="00772972" w:rsidRPr="00771865" w:rsidRDefault="00772972" w:rsidP="0044092D">
            <w:pPr>
              <w:shd w:val="clear" w:color="auto" w:fill="FFFFFF"/>
              <w:rPr>
                <w:color w:val="222222"/>
                <w:sz w:val="28"/>
                <w:szCs w:val="28"/>
                <w:lang w:val="uk-UA"/>
              </w:rPr>
            </w:pPr>
            <w:r w:rsidRPr="00771865">
              <w:rPr>
                <w:color w:val="222222"/>
                <w:sz w:val="28"/>
                <w:szCs w:val="28"/>
                <w:lang w:val="uk-UA"/>
              </w:rPr>
              <w:t>код ЄДРПОУ 19362125</w:t>
            </w:r>
          </w:p>
          <w:p w14:paraId="13711F91" w14:textId="77777777" w:rsidR="00772972" w:rsidRPr="00C71FD7" w:rsidRDefault="00772972" w:rsidP="00C71FD7">
            <w:pPr>
              <w:pStyle w:val="a4"/>
              <w:rPr>
                <w:rStyle w:val="a8"/>
                <w:b w:val="0"/>
                <w:bCs w:val="0"/>
                <w:color w:val="222222"/>
                <w:sz w:val="8"/>
                <w:szCs w:val="8"/>
                <w:lang w:val="uk-UA"/>
              </w:rPr>
            </w:pPr>
          </w:p>
        </w:tc>
      </w:tr>
      <w:tr w:rsidR="00C71FD7" w:rsidRPr="00771865" w14:paraId="5351AB88" w14:textId="77777777" w:rsidTr="00C71FD7">
        <w:trPr>
          <w:trHeight w:val="1102"/>
        </w:trPr>
        <w:tc>
          <w:tcPr>
            <w:tcW w:w="8789" w:type="dxa"/>
            <w:shd w:val="clear" w:color="auto" w:fill="FBE4D5" w:themeFill="accent2" w:themeFillTint="33"/>
          </w:tcPr>
          <w:p w14:paraId="5BCADB96" w14:textId="77777777" w:rsidR="00C71FD7" w:rsidRPr="00C71FD7" w:rsidRDefault="00C71FD7" w:rsidP="00C71F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C71FD7">
              <w:rPr>
                <w:sz w:val="28"/>
                <w:szCs w:val="28"/>
              </w:rPr>
              <w:t xml:space="preserve">При </w:t>
            </w:r>
            <w:proofErr w:type="spellStart"/>
            <w:r w:rsidRPr="00C71FD7">
              <w:rPr>
                <w:sz w:val="28"/>
                <w:szCs w:val="28"/>
              </w:rPr>
              <w:t>здійсненні</w:t>
            </w:r>
            <w:proofErr w:type="spellEnd"/>
            <w:r w:rsidRPr="00C71FD7">
              <w:rPr>
                <w:sz w:val="28"/>
                <w:szCs w:val="28"/>
              </w:rPr>
              <w:t xml:space="preserve"> оплати </w:t>
            </w:r>
            <w:proofErr w:type="spellStart"/>
            <w:r w:rsidRPr="00C71FD7">
              <w:rPr>
                <w:sz w:val="28"/>
                <w:szCs w:val="28"/>
              </w:rPr>
              <w:t>прохання</w:t>
            </w:r>
            <w:proofErr w:type="spellEnd"/>
            <w:r w:rsidRPr="00C71FD7">
              <w:rPr>
                <w:sz w:val="28"/>
                <w:szCs w:val="28"/>
              </w:rPr>
              <w:t xml:space="preserve"> </w:t>
            </w:r>
            <w:proofErr w:type="spellStart"/>
            <w:r w:rsidRPr="00C71FD7">
              <w:rPr>
                <w:sz w:val="28"/>
                <w:szCs w:val="28"/>
              </w:rPr>
              <w:t>вказувати</w:t>
            </w:r>
            <w:proofErr w:type="spellEnd"/>
            <w:r w:rsidRPr="00C71FD7">
              <w:rPr>
                <w:sz w:val="28"/>
                <w:szCs w:val="28"/>
              </w:rPr>
              <w:t xml:space="preserve"> </w:t>
            </w:r>
            <w:proofErr w:type="spellStart"/>
            <w:r w:rsidRPr="00C71FD7">
              <w:rPr>
                <w:sz w:val="28"/>
                <w:szCs w:val="28"/>
              </w:rPr>
              <w:t>призначення</w:t>
            </w:r>
            <w:proofErr w:type="spellEnd"/>
            <w:r w:rsidRPr="00C71FD7">
              <w:rPr>
                <w:sz w:val="28"/>
                <w:szCs w:val="28"/>
              </w:rPr>
              <w:t xml:space="preserve"> платежу</w:t>
            </w:r>
            <w:r w:rsidRPr="00C71FD7">
              <w:rPr>
                <w:sz w:val="28"/>
                <w:szCs w:val="28"/>
                <w:lang w:val="uk-UA"/>
              </w:rPr>
              <w:t>:</w:t>
            </w:r>
          </w:p>
          <w:p w14:paraId="55F92D74" w14:textId="1056F53E" w:rsidR="00C71FD7" w:rsidRPr="00C71FD7" w:rsidRDefault="00C71FD7" w:rsidP="00C71F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jc w:val="center"/>
              <w:rPr>
                <w:rStyle w:val="a8"/>
                <w:rFonts w:ascii="Helvetica Neue" w:hAnsi="Helvetica Neue"/>
                <w:color w:val="FF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C71FD7">
              <w:rPr>
                <w:color w:val="0070C0"/>
                <w:sz w:val="28"/>
                <w:szCs w:val="28"/>
              </w:rPr>
              <w:t>надання</w:t>
            </w:r>
            <w:proofErr w:type="spellEnd"/>
            <w:r w:rsidRPr="00C71FD7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71FD7">
              <w:rPr>
                <w:color w:val="0070C0"/>
                <w:sz w:val="28"/>
                <w:szCs w:val="28"/>
              </w:rPr>
              <w:t>освітніх</w:t>
            </w:r>
            <w:proofErr w:type="spellEnd"/>
            <w:r w:rsidRPr="00C71FD7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71FD7">
              <w:rPr>
                <w:color w:val="0070C0"/>
                <w:sz w:val="28"/>
                <w:szCs w:val="28"/>
              </w:rPr>
              <w:t>послуг</w:t>
            </w:r>
            <w:proofErr w:type="spellEnd"/>
            <w:r w:rsidRPr="00C71FD7">
              <w:rPr>
                <w:color w:val="0070C0"/>
                <w:sz w:val="28"/>
                <w:szCs w:val="28"/>
              </w:rPr>
              <w:t xml:space="preserve">  (</w:t>
            </w:r>
            <w:proofErr w:type="spellStart"/>
            <w:r w:rsidRPr="00C71FD7">
              <w:rPr>
                <w:color w:val="0070C0"/>
                <w:sz w:val="28"/>
                <w:szCs w:val="28"/>
              </w:rPr>
              <w:t>Прізвище</w:t>
            </w:r>
            <w:proofErr w:type="spellEnd"/>
            <w:r w:rsidRPr="00C71FD7">
              <w:rPr>
                <w:color w:val="0070C0"/>
                <w:sz w:val="28"/>
                <w:szCs w:val="28"/>
              </w:rPr>
              <w:t xml:space="preserve"> ініціали учасника)</w:t>
            </w:r>
          </w:p>
        </w:tc>
      </w:tr>
    </w:tbl>
    <w:p w14:paraId="01A8FE41" w14:textId="77777777" w:rsidR="002F7CED" w:rsidRPr="00771865" w:rsidRDefault="002F7CED" w:rsidP="00C71FD7">
      <w:pPr>
        <w:pStyle w:val="a4"/>
        <w:shd w:val="clear" w:color="auto" w:fill="FFFFFF" w:themeFill="background1"/>
        <w:rPr>
          <w:color w:val="000000" w:themeColor="text1"/>
          <w:sz w:val="28"/>
          <w:szCs w:val="28"/>
          <w:highlight w:val="yellow"/>
          <w:u w:color="0070C0"/>
          <w:lang w:val="uk-UA"/>
        </w:rPr>
      </w:pPr>
    </w:p>
    <w:p w14:paraId="5B7B0E7B" w14:textId="77356A1A" w:rsidR="00772972" w:rsidRPr="00771865" w:rsidRDefault="00734F28" w:rsidP="00772972">
      <w:pPr>
        <w:pStyle w:val="a4"/>
        <w:jc w:val="center"/>
        <w:rPr>
          <w:color w:val="000000" w:themeColor="text1"/>
          <w:sz w:val="17"/>
          <w:szCs w:val="17"/>
          <w:highlight w:val="yellow"/>
          <w:u w:color="0070C0"/>
          <w:lang w:val="uk-UA"/>
        </w:rPr>
      </w:pPr>
      <w:r w:rsidRPr="00771865">
        <w:rPr>
          <w:color w:val="000000" w:themeColor="text1"/>
          <w:sz w:val="28"/>
          <w:szCs w:val="28"/>
          <w:highlight w:val="yellow"/>
          <w:u w:color="0070C0"/>
          <w:lang w:val="uk-UA"/>
        </w:rPr>
        <w:t xml:space="preserve">                                                                                                                    </w:t>
      </w:r>
    </w:p>
    <w:p w14:paraId="628604B8" w14:textId="6F91D3AB" w:rsidR="00772972" w:rsidRPr="00771865" w:rsidRDefault="00772972" w:rsidP="00772972">
      <w:pPr>
        <w:pStyle w:val="a4"/>
        <w:rPr>
          <w:b/>
          <w:bCs/>
          <w:i/>
          <w:iCs/>
          <w:color w:val="E7E6E6" w:themeColor="background2"/>
          <w:sz w:val="28"/>
          <w:szCs w:val="28"/>
          <w:u w:color="0070C0"/>
          <w:lang w:val="uk-UA"/>
        </w:rPr>
      </w:pPr>
      <w:r w:rsidRPr="00771865">
        <w:rPr>
          <w:sz w:val="24"/>
          <w:szCs w:val="24"/>
          <w:lang w:val="uk-UA"/>
        </w:rPr>
        <w:t xml:space="preserve">після заповнення </w:t>
      </w:r>
      <w:r w:rsidR="00C71FD7">
        <w:rPr>
          <w:sz w:val="24"/>
          <w:szCs w:val="24"/>
          <w:lang w:val="uk-UA"/>
        </w:rPr>
        <w:t xml:space="preserve">заявку </w:t>
      </w:r>
      <w:r w:rsidRPr="00771865">
        <w:rPr>
          <w:sz w:val="24"/>
          <w:szCs w:val="24"/>
          <w:lang w:val="uk-UA"/>
        </w:rPr>
        <w:t xml:space="preserve">необхідно надіслати на </w:t>
      </w:r>
      <w:r w:rsidRPr="00771865">
        <w:rPr>
          <w:sz w:val="24"/>
          <w:szCs w:val="24"/>
          <w:bdr w:val="none" w:sz="0" w:space="0" w:color="auto" w:frame="1"/>
          <w:lang w:val="uk-UA"/>
        </w:rPr>
        <w:t>e-</w:t>
      </w:r>
      <w:r w:rsidRPr="00771865">
        <w:rPr>
          <w:sz w:val="24"/>
          <w:szCs w:val="24"/>
          <w:bdr w:val="none" w:sz="0" w:space="0" w:color="auto" w:frame="1"/>
          <w:lang w:val="en-US"/>
        </w:rPr>
        <w:t>mail</w:t>
      </w:r>
      <w:r w:rsidRPr="00771865">
        <w:rPr>
          <w:sz w:val="24"/>
          <w:szCs w:val="24"/>
          <w:bdr w:val="none" w:sz="0" w:space="0" w:color="auto" w:frame="1"/>
          <w:lang w:val="uk-UA"/>
        </w:rPr>
        <w:t xml:space="preserve">: </w:t>
      </w:r>
      <w:hyperlink r:id="rId9" w:history="1">
        <w:r w:rsidRPr="00771865">
          <w:rPr>
            <w:rStyle w:val="Hyperlink0"/>
            <w:rFonts w:eastAsia="Arial Unicode MS"/>
            <w:i w:val="0"/>
            <w:iCs w:val="0"/>
            <w:sz w:val="48"/>
            <w:szCs w:val="48"/>
          </w:rPr>
          <w:t>ocenka</w:t>
        </w:r>
        <w:r w:rsidRPr="00771865">
          <w:rPr>
            <w:rStyle w:val="a6"/>
            <w:b/>
            <w:bCs/>
            <w:i/>
            <w:iCs/>
            <w:sz w:val="48"/>
            <w:szCs w:val="48"/>
          </w:rPr>
          <w:t>@</w:t>
        </w:r>
        <w:r w:rsidRPr="00771865">
          <w:rPr>
            <w:rStyle w:val="Hyperlink0"/>
            <w:rFonts w:eastAsia="Arial Unicode MS"/>
            <w:i w:val="0"/>
            <w:iCs w:val="0"/>
            <w:sz w:val="48"/>
            <w:szCs w:val="48"/>
          </w:rPr>
          <w:t>iib</w:t>
        </w:r>
        <w:r w:rsidRPr="00771865">
          <w:rPr>
            <w:rStyle w:val="a6"/>
            <w:b/>
            <w:bCs/>
            <w:i/>
            <w:iCs/>
            <w:sz w:val="48"/>
            <w:szCs w:val="48"/>
          </w:rPr>
          <w:t>.</w:t>
        </w:r>
        <w:r w:rsidRPr="00771865">
          <w:rPr>
            <w:rStyle w:val="Hyperlink0"/>
            <w:rFonts w:eastAsia="Arial Unicode MS"/>
            <w:i w:val="0"/>
            <w:iCs w:val="0"/>
            <w:sz w:val="48"/>
            <w:szCs w:val="48"/>
          </w:rPr>
          <w:t>com</w:t>
        </w:r>
        <w:r w:rsidRPr="00771865">
          <w:rPr>
            <w:rStyle w:val="a6"/>
            <w:b/>
            <w:bCs/>
            <w:i/>
            <w:iCs/>
            <w:sz w:val="48"/>
            <w:szCs w:val="48"/>
          </w:rPr>
          <w:t>.</w:t>
        </w:r>
        <w:r w:rsidRPr="00771865">
          <w:rPr>
            <w:rStyle w:val="Hyperlink0"/>
            <w:rFonts w:eastAsia="Arial Unicode MS"/>
            <w:i w:val="0"/>
            <w:iCs w:val="0"/>
            <w:sz w:val="48"/>
            <w:szCs w:val="48"/>
          </w:rPr>
          <w:t>ua</w:t>
        </w:r>
      </w:hyperlink>
      <w:r w:rsidRPr="00771865">
        <w:rPr>
          <w:rStyle w:val="Hyperlink0"/>
          <w:rFonts w:eastAsia="Arial Unicode MS"/>
          <w:lang w:val="ru-RU"/>
        </w:rPr>
        <w:t xml:space="preserve"> </w:t>
      </w:r>
      <w:r w:rsidRPr="00771865">
        <w:rPr>
          <w:b/>
          <w:bCs/>
          <w:i/>
          <w:iCs/>
          <w:color w:val="E7E6E6" w:themeColor="background2"/>
          <w:sz w:val="28"/>
          <w:szCs w:val="28"/>
          <w:u w:color="0070C0"/>
          <w:lang w:val="uk-UA"/>
        </w:rPr>
        <w:t xml:space="preserve"> </w:t>
      </w:r>
    </w:p>
    <w:p w14:paraId="3C0A9669" w14:textId="77777777" w:rsidR="00187A40" w:rsidRPr="00771865" w:rsidRDefault="00187A40" w:rsidP="00772972">
      <w:pPr>
        <w:pStyle w:val="a4"/>
        <w:rPr>
          <w:b/>
          <w:bCs/>
          <w:i/>
          <w:iCs/>
          <w:sz w:val="24"/>
          <w:szCs w:val="24"/>
          <w:lang w:val="uk-UA"/>
        </w:rPr>
      </w:pPr>
    </w:p>
    <w:p w14:paraId="1543040E" w14:textId="208140B9" w:rsidR="00734F28" w:rsidRPr="0088222C" w:rsidRDefault="00187A40" w:rsidP="00772972">
      <w:pPr>
        <w:pStyle w:val="a4"/>
        <w:rPr>
          <w:b/>
          <w:bCs/>
          <w:i/>
          <w:iCs/>
          <w:sz w:val="24"/>
          <w:szCs w:val="24"/>
          <w:lang w:val="uk-UA"/>
        </w:rPr>
      </w:pPr>
      <w:r w:rsidRPr="00771865">
        <w:rPr>
          <w:b/>
          <w:bCs/>
          <w:i/>
          <w:iCs/>
          <w:sz w:val="24"/>
          <w:szCs w:val="24"/>
          <w:lang w:val="uk-UA"/>
        </w:rPr>
        <w:t xml:space="preserve">Додаткова інформація за </w:t>
      </w:r>
      <w:proofErr w:type="spellStart"/>
      <w:r w:rsidRPr="00771865">
        <w:rPr>
          <w:b/>
          <w:bCs/>
          <w:i/>
          <w:iCs/>
          <w:sz w:val="24"/>
          <w:szCs w:val="24"/>
          <w:lang w:val="uk-UA"/>
        </w:rPr>
        <w:t>тел</w:t>
      </w:r>
      <w:proofErr w:type="spellEnd"/>
      <w:r w:rsidRPr="00771865">
        <w:rPr>
          <w:b/>
          <w:bCs/>
          <w:i/>
          <w:iCs/>
          <w:sz w:val="24"/>
          <w:szCs w:val="24"/>
          <w:lang w:val="uk-UA"/>
        </w:rPr>
        <w:t xml:space="preserve">. </w:t>
      </w:r>
      <w:r w:rsidR="00772972" w:rsidRPr="00771865">
        <w:rPr>
          <w:b/>
          <w:bCs/>
          <w:i/>
          <w:iCs/>
          <w:sz w:val="24"/>
          <w:szCs w:val="24"/>
        </w:rPr>
        <w:t>067 </w:t>
      </w:r>
      <w:r w:rsidR="00772972" w:rsidRPr="00771865">
        <w:rPr>
          <w:b/>
          <w:bCs/>
          <w:i/>
          <w:iCs/>
          <w:sz w:val="24"/>
          <w:szCs w:val="24"/>
          <w:lang w:val="uk-UA"/>
        </w:rPr>
        <w:t>561</w:t>
      </w:r>
      <w:r w:rsidR="00772972" w:rsidRPr="00771865">
        <w:rPr>
          <w:b/>
          <w:bCs/>
          <w:i/>
          <w:iCs/>
          <w:sz w:val="24"/>
          <w:szCs w:val="24"/>
        </w:rPr>
        <w:t xml:space="preserve"> 7</w:t>
      </w:r>
      <w:r w:rsidR="00772972" w:rsidRPr="00771865">
        <w:rPr>
          <w:b/>
          <w:bCs/>
          <w:i/>
          <w:iCs/>
          <w:sz w:val="24"/>
          <w:szCs w:val="24"/>
          <w:lang w:val="uk-UA"/>
        </w:rPr>
        <w:t>9</w:t>
      </w:r>
      <w:r w:rsidR="00772972" w:rsidRPr="00771865">
        <w:rPr>
          <w:b/>
          <w:bCs/>
          <w:i/>
          <w:iCs/>
          <w:sz w:val="24"/>
          <w:szCs w:val="24"/>
        </w:rPr>
        <w:t xml:space="preserve"> </w:t>
      </w:r>
      <w:r w:rsidR="00772972" w:rsidRPr="00771865">
        <w:rPr>
          <w:b/>
          <w:bCs/>
          <w:i/>
          <w:iCs/>
          <w:sz w:val="24"/>
          <w:szCs w:val="24"/>
          <w:lang w:val="uk-UA"/>
        </w:rPr>
        <w:t>84</w:t>
      </w:r>
      <w:r w:rsidR="00772972" w:rsidRPr="00771865">
        <w:rPr>
          <w:b/>
          <w:bCs/>
          <w:i/>
          <w:iCs/>
          <w:sz w:val="24"/>
          <w:szCs w:val="24"/>
        </w:rPr>
        <w:t xml:space="preserve"> – </w:t>
      </w:r>
      <w:r w:rsidR="00772972" w:rsidRPr="00771865">
        <w:rPr>
          <w:b/>
          <w:bCs/>
          <w:i/>
          <w:iCs/>
          <w:sz w:val="24"/>
          <w:szCs w:val="24"/>
          <w:lang w:val="uk-UA"/>
        </w:rPr>
        <w:t>Юрченко Ганна Андріївна</w:t>
      </w:r>
    </w:p>
    <w:sectPr w:rsidR="00734F28" w:rsidRPr="0088222C" w:rsidSect="00B52635">
      <w:headerReference w:type="default" r:id="rId10"/>
      <w:footerReference w:type="default" r:id="rId11"/>
      <w:pgSz w:w="11900" w:h="16840"/>
      <w:pgMar w:top="142" w:right="560" w:bottom="40" w:left="124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6D24C" w14:textId="77777777" w:rsidR="009E000D" w:rsidRDefault="009E000D">
      <w:r>
        <w:separator/>
      </w:r>
    </w:p>
  </w:endnote>
  <w:endnote w:type="continuationSeparator" w:id="0">
    <w:p w14:paraId="33D32D24" w14:textId="77777777" w:rsidR="009E000D" w:rsidRDefault="009E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4C3BA" w14:textId="77777777" w:rsidR="00320D7B" w:rsidRDefault="00320D7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3F589" w14:textId="77777777" w:rsidR="009E000D" w:rsidRDefault="009E000D">
      <w:r>
        <w:separator/>
      </w:r>
    </w:p>
  </w:footnote>
  <w:footnote w:type="continuationSeparator" w:id="0">
    <w:p w14:paraId="494181D0" w14:textId="77777777" w:rsidR="009E000D" w:rsidRDefault="009E0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7D7CE" w14:textId="77777777" w:rsidR="00320D7B" w:rsidRDefault="00320D7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62C1B"/>
    <w:multiLevelType w:val="hybridMultilevel"/>
    <w:tmpl w:val="A6EE75C8"/>
    <w:lvl w:ilvl="0" w:tplc="6986C17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B14E8"/>
    <w:multiLevelType w:val="hybridMultilevel"/>
    <w:tmpl w:val="775EC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60899"/>
    <w:multiLevelType w:val="hybridMultilevel"/>
    <w:tmpl w:val="29667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07C58"/>
    <w:multiLevelType w:val="hybridMultilevel"/>
    <w:tmpl w:val="CE90E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95A52"/>
    <w:multiLevelType w:val="hybridMultilevel"/>
    <w:tmpl w:val="8862B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F28"/>
    <w:rsid w:val="00025512"/>
    <w:rsid w:val="00035708"/>
    <w:rsid w:val="000D658E"/>
    <w:rsid w:val="000E23F9"/>
    <w:rsid w:val="00147CD4"/>
    <w:rsid w:val="0015624B"/>
    <w:rsid w:val="00187A40"/>
    <w:rsid w:val="00190637"/>
    <w:rsid w:val="00201818"/>
    <w:rsid w:val="002478A5"/>
    <w:rsid w:val="002B2C7F"/>
    <w:rsid w:val="002F7CED"/>
    <w:rsid w:val="00320D7B"/>
    <w:rsid w:val="00326EA3"/>
    <w:rsid w:val="003418E2"/>
    <w:rsid w:val="00353F8C"/>
    <w:rsid w:val="00371500"/>
    <w:rsid w:val="00385289"/>
    <w:rsid w:val="004032A6"/>
    <w:rsid w:val="00415E71"/>
    <w:rsid w:val="00421FF1"/>
    <w:rsid w:val="00424067"/>
    <w:rsid w:val="004A709F"/>
    <w:rsid w:val="004F24A6"/>
    <w:rsid w:val="005A310F"/>
    <w:rsid w:val="005C2A73"/>
    <w:rsid w:val="00630102"/>
    <w:rsid w:val="00674E24"/>
    <w:rsid w:val="006B5242"/>
    <w:rsid w:val="00704632"/>
    <w:rsid w:val="007301FC"/>
    <w:rsid w:val="00734F28"/>
    <w:rsid w:val="0075679F"/>
    <w:rsid w:val="00771865"/>
    <w:rsid w:val="00772972"/>
    <w:rsid w:val="0088222C"/>
    <w:rsid w:val="008B4025"/>
    <w:rsid w:val="008E74F1"/>
    <w:rsid w:val="0090609A"/>
    <w:rsid w:val="00923E7F"/>
    <w:rsid w:val="009E000D"/>
    <w:rsid w:val="009F19F8"/>
    <w:rsid w:val="00A2443A"/>
    <w:rsid w:val="00A67BEF"/>
    <w:rsid w:val="00A8134E"/>
    <w:rsid w:val="00B01DDB"/>
    <w:rsid w:val="00B32583"/>
    <w:rsid w:val="00B54B24"/>
    <w:rsid w:val="00B5759C"/>
    <w:rsid w:val="00C63471"/>
    <w:rsid w:val="00C71B17"/>
    <w:rsid w:val="00C71FD7"/>
    <w:rsid w:val="00CA687E"/>
    <w:rsid w:val="00D2621B"/>
    <w:rsid w:val="00DC6CF1"/>
    <w:rsid w:val="00DD1E15"/>
    <w:rsid w:val="00DF11C8"/>
    <w:rsid w:val="00E33390"/>
    <w:rsid w:val="00E370A2"/>
    <w:rsid w:val="00ED5AD1"/>
    <w:rsid w:val="00F76E44"/>
    <w:rsid w:val="00FD5BD4"/>
    <w:rsid w:val="00FD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9C47F"/>
  <w15:chartTrackingRefBased/>
  <w15:docId w15:val="{0B77DB5D-EB4C-554C-B306-587F1B07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4F2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лонтитулы"/>
    <w:rsid w:val="00734F2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  <w:lang w:eastAsia="uk-UA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No Spacing"/>
    <w:uiPriority w:val="1"/>
    <w:qFormat/>
    <w:rsid w:val="00734F2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ru-RU" w:eastAsia="uk-UA"/>
    </w:rPr>
  </w:style>
  <w:style w:type="paragraph" w:styleId="a5">
    <w:name w:val="List Paragraph"/>
    <w:uiPriority w:val="34"/>
    <w:qFormat/>
    <w:rsid w:val="00734F28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ru-RU" w:eastAsia="uk-UA"/>
    </w:rPr>
  </w:style>
  <w:style w:type="character" w:customStyle="1" w:styleId="a6">
    <w:name w:val="Ссылка"/>
    <w:rsid w:val="00734F28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6"/>
    <w:rsid w:val="00734F28"/>
    <w:rPr>
      <w:rFonts w:ascii="Times New Roman" w:eastAsia="Times New Roman" w:hAnsi="Times New Roman" w:cs="Times New Roman"/>
      <w:b/>
      <w:bCs/>
      <w:i/>
      <w:iCs/>
      <w:color w:val="0000FF"/>
      <w:sz w:val="24"/>
      <w:szCs w:val="24"/>
      <w:u w:val="single" w:color="0000FF"/>
      <w:lang w:val="en-US"/>
      <w14:textOutline w14:w="0" w14:cap="rnd" w14:cmpd="sng" w14:algn="ctr">
        <w14:noFill/>
        <w14:prstDash w14:val="solid"/>
        <w14:bevel/>
      </w14:textOutline>
    </w:rPr>
  </w:style>
  <w:style w:type="table" w:styleId="a7">
    <w:name w:val="Table Grid"/>
    <w:basedOn w:val="a1"/>
    <w:uiPriority w:val="39"/>
    <w:rsid w:val="00734F2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734F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2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root/Desktop/&#1085;&#1086;&#1074;&#1077;%20&#1083;&#1086;&#1075;&#1086;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cenka@iib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237</Words>
  <Characters>1552</Characters>
  <Application>Microsoft Office Word</Application>
  <DocSecurity>0</DocSecurity>
  <Lines>221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Mariya Tsiko</cp:lastModifiedBy>
  <cp:revision>18</cp:revision>
  <dcterms:created xsi:type="dcterms:W3CDTF">2025-02-10T11:07:00Z</dcterms:created>
  <dcterms:modified xsi:type="dcterms:W3CDTF">2025-04-02T13:18:00Z</dcterms:modified>
</cp:coreProperties>
</file>